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240" w:lineRule="auto"/>
        <w:ind w:firstLine="0" w:firstLineChars="0"/>
        <w:jc w:val="center"/>
        <w:rPr>
          <w:rFonts w:hint="eastAsia" w:ascii="宋体" w:hAnsi="宋体" w:eastAsia="宋体" w:cs="Times New Roman"/>
          <w:b/>
          <w:sz w:val="30"/>
          <w:szCs w:val="30"/>
          <w:lang w:val="en-US" w:eastAsia="zh-CN"/>
        </w:rPr>
      </w:pPr>
      <w:r>
        <w:rPr>
          <w:rFonts w:hint="eastAsia" w:ascii="宋体" w:hAnsi="宋体" w:eastAsia="宋体" w:cs="Times New Roman"/>
          <w:b/>
          <w:sz w:val="30"/>
          <w:szCs w:val="30"/>
          <w:lang w:val="en-US" w:eastAsia="zh-CN"/>
        </w:rPr>
        <w:t>护理、助产专业</w:t>
      </w:r>
      <w:bookmarkStart w:id="0" w:name="_GoBack"/>
      <w:bookmarkEnd w:id="0"/>
      <w:r>
        <w:rPr>
          <w:rFonts w:hint="eastAsia" w:ascii="宋体" w:hAnsi="宋体" w:eastAsia="宋体" w:cs="Times New Roman"/>
          <w:b/>
          <w:sz w:val="30"/>
          <w:szCs w:val="30"/>
          <w:lang w:val="en-US" w:eastAsia="zh-CN"/>
        </w:rPr>
        <w:t>实训设备采购项目</w:t>
      </w:r>
    </w:p>
    <w:p>
      <w:pPr>
        <w:spacing w:line="400" w:lineRule="exact"/>
        <w:ind w:firstLine="0" w:firstLineChars="0"/>
        <w:rPr>
          <w:rFonts w:hint="eastAsia" w:ascii="宋体" w:hAnsi="宋体" w:eastAsia="宋体" w:cs="Times New Roman"/>
          <w:b/>
          <w:sz w:val="24"/>
          <w:szCs w:val="24"/>
        </w:rPr>
      </w:pPr>
      <w:r>
        <w:rPr>
          <w:rFonts w:hint="eastAsia" w:ascii="宋体" w:hAnsi="宋体" w:eastAsia="宋体" w:cs="Times New Roman"/>
          <w:b/>
          <w:sz w:val="24"/>
          <w:szCs w:val="24"/>
        </w:rPr>
        <w:t>一、项目概况</w:t>
      </w:r>
    </w:p>
    <w:p>
      <w:pPr>
        <w:spacing w:line="400" w:lineRule="exact"/>
        <w:ind w:firstLine="480" w:firstLineChars="200"/>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为了适应现代职业教育办学实训基本条件，促进医学院及各专业发展，满足日常教学需求，拟申购一批用于基础护理、急救护理、妇产科护理</w:t>
      </w:r>
      <w:r>
        <w:rPr>
          <w:rFonts w:hint="eastAsia" w:ascii="宋体" w:hAnsi="宋体" w:eastAsia="宋体" w:cs="Times New Roman"/>
          <w:sz w:val="24"/>
          <w:szCs w:val="24"/>
        </w:rPr>
        <w:t>实训室设备，以便2019级</w:t>
      </w:r>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eastAsia="zh-CN"/>
        </w:rPr>
        <w:t>2020级及新生各</w:t>
      </w:r>
      <w:r>
        <w:rPr>
          <w:rFonts w:hint="eastAsia" w:ascii="宋体" w:hAnsi="宋体" w:eastAsia="宋体" w:cs="Times New Roman"/>
          <w:sz w:val="24"/>
          <w:szCs w:val="24"/>
        </w:rPr>
        <w:t>专业的学生开展</w:t>
      </w:r>
      <w:r>
        <w:rPr>
          <w:rFonts w:hint="eastAsia" w:ascii="宋体" w:hAnsi="宋体" w:eastAsia="宋体" w:cs="Times New Roman"/>
          <w:sz w:val="24"/>
          <w:szCs w:val="24"/>
          <w:lang w:eastAsia="zh-CN"/>
        </w:rPr>
        <w:t>各</w:t>
      </w:r>
      <w:r>
        <w:rPr>
          <w:rFonts w:hint="eastAsia" w:ascii="宋体" w:hAnsi="宋体" w:eastAsia="宋体" w:cs="Times New Roman"/>
          <w:sz w:val="24"/>
          <w:szCs w:val="24"/>
        </w:rPr>
        <w:t>专业课程的教学及实</w:t>
      </w:r>
      <w:r>
        <w:rPr>
          <w:rFonts w:hint="eastAsia" w:ascii="宋体" w:hAnsi="宋体" w:eastAsia="宋体" w:cs="Times New Roman"/>
          <w:sz w:val="24"/>
          <w:szCs w:val="24"/>
          <w:lang w:val="en-US" w:eastAsia="zh-CN"/>
        </w:rPr>
        <w:t>操练习</w:t>
      </w:r>
      <w:r>
        <w:rPr>
          <w:rFonts w:hint="eastAsia" w:ascii="宋体" w:hAnsi="宋体" w:eastAsia="宋体" w:cs="Times New Roman"/>
          <w:sz w:val="24"/>
          <w:szCs w:val="24"/>
        </w:rPr>
        <w:t>，实现</w:t>
      </w:r>
      <w:r>
        <w:rPr>
          <w:rFonts w:hint="eastAsia" w:ascii="宋体" w:hAnsi="宋体" w:eastAsia="宋体" w:cs="Times New Roman"/>
          <w:sz w:val="24"/>
          <w:szCs w:val="24"/>
          <w:lang w:val="en-US" w:eastAsia="zh-CN"/>
        </w:rPr>
        <w:t>案例教学、</w:t>
      </w:r>
      <w:r>
        <w:rPr>
          <w:rFonts w:hint="eastAsia" w:ascii="宋体" w:hAnsi="宋体" w:eastAsia="宋体" w:cs="Times New Roman"/>
          <w:sz w:val="24"/>
          <w:szCs w:val="24"/>
        </w:rPr>
        <w:t>情景化教学及相关技能</w:t>
      </w:r>
      <w:r>
        <w:rPr>
          <w:rFonts w:hint="eastAsia" w:ascii="宋体" w:hAnsi="宋体" w:eastAsia="宋体" w:cs="Times New Roman"/>
          <w:sz w:val="24"/>
          <w:szCs w:val="24"/>
          <w:lang w:val="en-US" w:eastAsia="zh-CN"/>
        </w:rPr>
        <w:t>操作考核</w:t>
      </w:r>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eastAsia="zh-CN"/>
        </w:rPr>
        <w:t>充分发挥实训教学在课堂教学通向临床护理实践的桥梁作用，</w:t>
      </w:r>
      <w:r>
        <w:rPr>
          <w:rFonts w:hint="eastAsia" w:ascii="宋体" w:hAnsi="宋体" w:eastAsia="宋体" w:cs="Times New Roman"/>
          <w:sz w:val="24"/>
          <w:szCs w:val="24"/>
        </w:rPr>
        <w:t>提升产</w:t>
      </w:r>
      <w:r>
        <w:rPr>
          <w:rFonts w:hint="eastAsia" w:ascii="宋体" w:hAnsi="宋体" w:eastAsia="宋体" w:cs="Times New Roman"/>
          <w:sz w:val="24"/>
          <w:szCs w:val="24"/>
          <w:lang w:eastAsia="zh-CN"/>
        </w:rPr>
        <w:t>、</w:t>
      </w:r>
      <w:r>
        <w:rPr>
          <w:rFonts w:hint="eastAsia" w:ascii="宋体" w:hAnsi="宋体" w:eastAsia="宋体" w:cs="Times New Roman"/>
          <w:sz w:val="24"/>
          <w:szCs w:val="24"/>
        </w:rPr>
        <w:t>学</w:t>
      </w:r>
      <w:r>
        <w:rPr>
          <w:rFonts w:hint="eastAsia" w:ascii="宋体" w:hAnsi="宋体" w:eastAsia="宋体" w:cs="Times New Roman"/>
          <w:sz w:val="24"/>
          <w:szCs w:val="24"/>
          <w:lang w:eastAsia="zh-CN"/>
        </w:rPr>
        <w:t>、</w:t>
      </w:r>
      <w:r>
        <w:rPr>
          <w:rFonts w:hint="eastAsia" w:ascii="宋体" w:hAnsi="宋体" w:eastAsia="宋体" w:cs="Times New Roman"/>
          <w:sz w:val="24"/>
          <w:szCs w:val="24"/>
        </w:rPr>
        <w:t>研</w:t>
      </w:r>
      <w:r>
        <w:rPr>
          <w:rFonts w:hint="eastAsia" w:ascii="宋体" w:hAnsi="宋体" w:eastAsia="宋体" w:cs="Times New Roman"/>
          <w:sz w:val="24"/>
          <w:szCs w:val="24"/>
          <w:lang w:eastAsia="zh-CN"/>
        </w:rPr>
        <w:t>、</w:t>
      </w:r>
      <w:r>
        <w:rPr>
          <w:rFonts w:hint="eastAsia" w:ascii="宋体" w:hAnsi="宋体" w:eastAsia="宋体" w:cs="Times New Roman"/>
          <w:sz w:val="24"/>
          <w:szCs w:val="24"/>
        </w:rPr>
        <w:t>训</w:t>
      </w:r>
      <w:r>
        <w:rPr>
          <w:rFonts w:hint="eastAsia" w:ascii="宋体" w:hAnsi="宋体" w:eastAsia="宋体" w:cs="Times New Roman"/>
          <w:sz w:val="24"/>
          <w:szCs w:val="24"/>
          <w:lang w:eastAsia="zh-CN"/>
        </w:rPr>
        <w:t>、</w:t>
      </w:r>
      <w:r>
        <w:rPr>
          <w:rFonts w:hint="eastAsia" w:ascii="宋体" w:hAnsi="宋体" w:eastAsia="宋体" w:cs="Times New Roman"/>
          <w:sz w:val="24"/>
          <w:szCs w:val="24"/>
        </w:rPr>
        <w:t>赛</w:t>
      </w:r>
      <w:r>
        <w:rPr>
          <w:rFonts w:hint="eastAsia" w:ascii="宋体" w:hAnsi="宋体" w:eastAsia="宋体" w:cs="Times New Roman"/>
          <w:sz w:val="24"/>
          <w:szCs w:val="24"/>
          <w:lang w:eastAsia="zh-CN"/>
        </w:rPr>
        <w:t>、</w:t>
      </w:r>
      <w:r>
        <w:rPr>
          <w:rFonts w:hint="eastAsia" w:ascii="宋体" w:hAnsi="宋体" w:eastAsia="宋体" w:cs="Times New Roman"/>
          <w:sz w:val="24"/>
          <w:szCs w:val="24"/>
        </w:rPr>
        <w:t>考</w:t>
      </w:r>
      <w:r>
        <w:rPr>
          <w:rFonts w:hint="eastAsia" w:ascii="宋体" w:hAnsi="宋体" w:eastAsia="宋体" w:cs="Times New Roman"/>
          <w:sz w:val="24"/>
          <w:szCs w:val="24"/>
          <w:lang w:val="en-US" w:eastAsia="zh-CN"/>
        </w:rPr>
        <w:t>水平，培养高素质复合型人才，贴近职业岗位需求。</w:t>
      </w:r>
    </w:p>
    <w:p>
      <w:pPr>
        <w:spacing w:line="400" w:lineRule="exact"/>
        <w:ind w:firstLine="0" w:firstLineChars="0"/>
        <w:rPr>
          <w:rFonts w:hint="eastAsia" w:ascii="宋体" w:hAnsi="宋体" w:eastAsia="宋体" w:cs="Times New Roman"/>
          <w:b/>
          <w:sz w:val="24"/>
          <w:szCs w:val="24"/>
        </w:rPr>
      </w:pPr>
      <w:r>
        <w:rPr>
          <w:rFonts w:hint="eastAsia" w:ascii="宋体" w:hAnsi="宋体" w:eastAsia="宋体" w:cs="Times New Roman"/>
          <w:b/>
          <w:sz w:val="24"/>
          <w:szCs w:val="24"/>
        </w:rPr>
        <w:t>二、</w:t>
      </w:r>
      <w:r>
        <w:rPr>
          <w:rFonts w:hint="eastAsia" w:ascii="宋体" w:hAnsi="宋体" w:eastAsia="宋体" w:cs="Times New Roman"/>
          <w:b/>
          <w:sz w:val="24"/>
          <w:szCs w:val="24"/>
          <w:lang w:val="en-US" w:eastAsia="zh-CN"/>
        </w:rPr>
        <w:t>实训设备采购的</w:t>
      </w:r>
      <w:r>
        <w:rPr>
          <w:rFonts w:hint="eastAsia" w:ascii="宋体" w:hAnsi="宋体" w:eastAsia="宋体" w:cs="Times New Roman"/>
          <w:b/>
          <w:sz w:val="24"/>
          <w:szCs w:val="24"/>
        </w:rPr>
        <w:t>必要性</w:t>
      </w:r>
    </w:p>
    <w:p>
      <w:pPr>
        <w:spacing w:line="40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湄洲湾职业技术学院医学院目前开设护理、助产、中医养生保健3个专业，其中</w:t>
      </w:r>
      <w:r>
        <w:rPr>
          <w:rFonts w:hint="eastAsia" w:ascii="宋体" w:hAnsi="宋体" w:eastAsia="宋体" w:cs="Times New Roman"/>
          <w:sz w:val="24"/>
          <w:szCs w:val="24"/>
          <w:lang w:val="en-US" w:eastAsia="zh-CN"/>
        </w:rPr>
        <w:t>以护理、助产</w:t>
      </w:r>
      <w:r>
        <w:rPr>
          <w:rFonts w:hint="eastAsia" w:ascii="宋体" w:hAnsi="宋体" w:eastAsia="宋体" w:cs="Times New Roman"/>
          <w:sz w:val="24"/>
          <w:szCs w:val="24"/>
        </w:rPr>
        <w:t>专业</w:t>
      </w:r>
      <w:r>
        <w:rPr>
          <w:rFonts w:hint="eastAsia" w:ascii="宋体" w:hAnsi="宋体" w:eastAsia="宋体" w:cs="Times New Roman"/>
          <w:sz w:val="24"/>
          <w:szCs w:val="24"/>
          <w:lang w:val="en-US" w:eastAsia="zh-CN"/>
        </w:rPr>
        <w:t>为主</w:t>
      </w:r>
      <w:r>
        <w:rPr>
          <w:rFonts w:hint="eastAsia" w:ascii="宋体" w:hAnsi="宋体" w:eastAsia="宋体" w:cs="Times New Roman"/>
          <w:sz w:val="24"/>
          <w:szCs w:val="24"/>
        </w:rPr>
        <w:t>。从校内实训条件上看，已初步建设了实训</w:t>
      </w:r>
      <w:r>
        <w:rPr>
          <w:rFonts w:hint="eastAsia" w:ascii="宋体" w:hAnsi="宋体" w:eastAsia="宋体" w:cs="Times New Roman"/>
          <w:sz w:val="24"/>
          <w:szCs w:val="24"/>
          <w:lang w:val="en-US" w:eastAsia="zh-CN"/>
        </w:rPr>
        <w:t>室</w:t>
      </w:r>
      <w:r>
        <w:rPr>
          <w:rFonts w:hint="eastAsia" w:ascii="宋体" w:hAnsi="宋体" w:eastAsia="宋体" w:cs="Times New Roman"/>
          <w:sz w:val="24"/>
          <w:szCs w:val="24"/>
        </w:rPr>
        <w:t>，医学院实验实训中心总面积</w:t>
      </w:r>
      <w:r>
        <w:rPr>
          <w:rFonts w:hint="eastAsia" w:ascii="宋体" w:hAnsi="宋体" w:eastAsia="宋体" w:cs="Times New Roman"/>
          <w:sz w:val="24"/>
          <w:szCs w:val="24"/>
          <w:lang w:val="en-US" w:eastAsia="zh-CN"/>
        </w:rPr>
        <w:t>约</w:t>
      </w:r>
      <w:r>
        <w:rPr>
          <w:rFonts w:hint="eastAsia" w:ascii="宋体" w:hAnsi="宋体" w:eastAsia="宋体" w:cs="Times New Roman"/>
          <w:sz w:val="24"/>
          <w:szCs w:val="24"/>
        </w:rPr>
        <w:t>1</w:t>
      </w:r>
      <w:r>
        <w:rPr>
          <w:rFonts w:hint="eastAsia" w:ascii="宋体" w:hAnsi="宋体" w:eastAsia="宋体" w:cs="Times New Roman"/>
          <w:sz w:val="24"/>
          <w:szCs w:val="24"/>
          <w:lang w:val="en-US" w:eastAsia="zh-CN"/>
        </w:rPr>
        <w:t>6</w:t>
      </w:r>
      <w:r>
        <w:rPr>
          <w:rFonts w:hint="eastAsia" w:ascii="宋体" w:hAnsi="宋体" w:eastAsia="宋体" w:cs="Times New Roman"/>
          <w:sz w:val="24"/>
          <w:szCs w:val="24"/>
        </w:rPr>
        <w:t>00平方米。</w:t>
      </w:r>
      <w:r>
        <w:rPr>
          <w:rFonts w:hint="eastAsia" w:ascii="宋体" w:hAnsi="宋体" w:eastAsia="宋体" w:cs="Times New Roman"/>
          <w:sz w:val="24"/>
          <w:szCs w:val="24"/>
          <w:lang w:val="en-US" w:eastAsia="zh-CN"/>
        </w:rPr>
        <w:t>医学院共</w:t>
      </w:r>
      <w:r>
        <w:rPr>
          <w:rFonts w:hint="eastAsia" w:ascii="宋体" w:hAnsi="宋体" w:eastAsia="宋体" w:cs="Times New Roman"/>
          <w:sz w:val="24"/>
          <w:szCs w:val="24"/>
        </w:rPr>
        <w:t>实训室</w:t>
      </w:r>
      <w:r>
        <w:rPr>
          <w:rFonts w:hint="eastAsia" w:ascii="宋体" w:hAnsi="宋体" w:eastAsia="宋体" w:cs="Times New Roman"/>
          <w:sz w:val="24"/>
          <w:szCs w:val="24"/>
          <w:lang w:val="en-US" w:eastAsia="zh-CN"/>
        </w:rPr>
        <w:t>17间</w:t>
      </w: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3</w:t>
      </w:r>
      <w:r>
        <w:rPr>
          <w:rFonts w:hint="eastAsia" w:ascii="宋体" w:hAnsi="宋体" w:eastAsia="宋体" w:cs="Times New Roman"/>
          <w:sz w:val="24"/>
          <w:szCs w:val="24"/>
        </w:rPr>
        <w:t>个</w:t>
      </w:r>
      <w:r>
        <w:rPr>
          <w:rFonts w:hint="eastAsia" w:ascii="宋体" w:hAnsi="宋体" w:eastAsia="宋体" w:cs="Times New Roman"/>
          <w:sz w:val="24"/>
          <w:szCs w:val="24"/>
          <w:lang w:val="en-US" w:eastAsia="zh-CN"/>
        </w:rPr>
        <w:t>护理</w:t>
      </w:r>
      <w:r>
        <w:rPr>
          <w:rFonts w:hint="eastAsia" w:ascii="宋体" w:hAnsi="宋体" w:eastAsia="宋体" w:cs="Times New Roman"/>
          <w:sz w:val="24"/>
          <w:szCs w:val="24"/>
        </w:rPr>
        <w:t>技能训练室、3</w:t>
      </w:r>
      <w:r>
        <w:rPr>
          <w:rFonts w:hint="eastAsia" w:ascii="宋体" w:hAnsi="宋体" w:eastAsia="宋体" w:cs="Times New Roman"/>
          <w:sz w:val="24"/>
          <w:szCs w:val="24"/>
          <w:lang w:val="en-US" w:eastAsia="zh-CN"/>
        </w:rPr>
        <w:t>6</w:t>
      </w:r>
      <w:r>
        <w:rPr>
          <w:rFonts w:hint="eastAsia" w:ascii="宋体" w:hAnsi="宋体" w:eastAsia="宋体" w:cs="Times New Roman"/>
          <w:sz w:val="24"/>
          <w:szCs w:val="24"/>
        </w:rPr>
        <w:t>个护理技能训练单元、1个模拟ICU病房和预备室等。</w:t>
      </w:r>
    </w:p>
    <w:p>
      <w:pPr>
        <w:spacing w:line="40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同时，医学院与福建医科大学附属第一医院、厦门大学附属第一医院、泉州市第一医院、漳州市医院、龙岩市第一医院、福建中医药大学附属第二人民医院、莆田学院附属医院、中国人民解放军第九五医院、仙游县医院、莆田市人民医院等建立校外实习基地、实习医院，校外实训条件也已具备。</w:t>
      </w:r>
    </w:p>
    <w:p>
      <w:pPr>
        <w:spacing w:line="400" w:lineRule="exact"/>
        <w:ind w:firstLine="480" w:firstLineChars="200"/>
        <w:rPr>
          <w:rFonts w:hint="eastAsia" w:ascii="宋体" w:hAnsi="宋体"/>
          <w:b/>
          <w:sz w:val="24"/>
        </w:rPr>
      </w:pPr>
      <w:r>
        <w:rPr>
          <w:rFonts w:hint="eastAsia" w:ascii="宋体" w:hAnsi="宋体" w:eastAsia="宋体" w:cs="Times New Roman"/>
          <w:sz w:val="24"/>
          <w:szCs w:val="24"/>
          <w:lang w:val="en-US" w:eastAsia="zh-CN"/>
        </w:rPr>
        <w:t>随着医学院不断发展学生招生人数逐年增加，加上“二元制”护理专业人员，对护理、助产实训设备需求大幅度增长，且部分资产采购于2016年，也有部分资产损坏。</w:t>
      </w:r>
      <w:r>
        <w:rPr>
          <w:rFonts w:hint="eastAsia" w:ascii="宋体" w:hAnsi="宋体" w:eastAsia="宋体" w:cs="Times New Roman"/>
          <w:sz w:val="24"/>
          <w:szCs w:val="24"/>
        </w:rPr>
        <w:t>结合</w:t>
      </w:r>
      <w:r>
        <w:rPr>
          <w:rFonts w:hint="eastAsia" w:ascii="宋体" w:hAnsi="宋体" w:eastAsia="宋体" w:cs="Times New Roman"/>
          <w:sz w:val="24"/>
          <w:szCs w:val="24"/>
          <w:lang w:val="en-US" w:eastAsia="zh-CN"/>
        </w:rPr>
        <w:t>护理、助产专业人才培养方案以及职业院校护理专业仪器设备装备规范</w:t>
      </w:r>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eastAsia="zh-CN"/>
        </w:rPr>
        <w:t>中华人民共和国教育行业标准）</w:t>
      </w:r>
      <w:r>
        <w:rPr>
          <w:rFonts w:hint="eastAsia" w:ascii="宋体" w:hAnsi="宋体" w:eastAsia="宋体" w:cs="Times New Roman"/>
          <w:sz w:val="24"/>
          <w:szCs w:val="24"/>
        </w:rPr>
        <w:t>，特申请本次设备采购，以满足本专业的同学完成该专业的专业核心课程的教学及实训要求。</w:t>
      </w:r>
    </w:p>
    <w:p>
      <w:pPr>
        <w:spacing w:line="400" w:lineRule="exact"/>
        <w:ind w:firstLine="0" w:firstLineChars="0"/>
        <w:rPr>
          <w:rFonts w:hint="eastAsia" w:ascii="宋体" w:hAnsi="宋体" w:eastAsia="宋体" w:cs="Times New Roman"/>
          <w:b/>
          <w:sz w:val="24"/>
          <w:szCs w:val="24"/>
          <w:lang w:val="en-US" w:eastAsia="zh-CN"/>
        </w:rPr>
      </w:pPr>
      <w:r>
        <w:rPr>
          <w:rFonts w:hint="eastAsia" w:ascii="宋体" w:hAnsi="宋体" w:eastAsia="宋体" w:cs="Times New Roman"/>
          <w:b/>
          <w:sz w:val="24"/>
          <w:szCs w:val="24"/>
        </w:rPr>
        <w:t>三、</w:t>
      </w:r>
      <w:r>
        <w:rPr>
          <w:rFonts w:hint="eastAsia" w:ascii="宋体" w:hAnsi="宋体" w:eastAsia="宋体" w:cs="Times New Roman"/>
          <w:b/>
          <w:sz w:val="24"/>
          <w:szCs w:val="24"/>
          <w:lang w:val="en-US" w:eastAsia="zh-CN"/>
        </w:rPr>
        <w:t>罗列新设备对应课程及实训项目</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9"/>
        <w:gridCol w:w="3045"/>
        <w:gridCol w:w="4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noWrap w:val="0"/>
            <w:vAlign w:val="top"/>
          </w:tcPr>
          <w:p>
            <w:pPr>
              <w:numPr>
                <w:ilvl w:val="0"/>
                <w:numId w:val="0"/>
              </w:numPr>
              <w:spacing w:line="400" w:lineRule="exact"/>
              <w:jc w:val="center"/>
              <w:rPr>
                <w:rFonts w:hint="default" w:ascii="宋体" w:hAnsi="宋体"/>
                <w:b/>
                <w:sz w:val="24"/>
                <w:vertAlign w:val="baseline"/>
                <w:lang w:val="en-US" w:eastAsia="zh-CN"/>
              </w:rPr>
            </w:pPr>
            <w:r>
              <w:rPr>
                <w:rFonts w:hint="eastAsia" w:ascii="宋体" w:hAnsi="宋体"/>
                <w:b/>
                <w:sz w:val="24"/>
                <w:vertAlign w:val="baseline"/>
                <w:lang w:val="en-US" w:eastAsia="zh-CN"/>
              </w:rPr>
              <w:t>序号</w:t>
            </w:r>
          </w:p>
        </w:tc>
        <w:tc>
          <w:tcPr>
            <w:tcW w:w="3045" w:type="dxa"/>
            <w:noWrap w:val="0"/>
            <w:vAlign w:val="top"/>
          </w:tcPr>
          <w:p>
            <w:pPr>
              <w:numPr>
                <w:ilvl w:val="0"/>
                <w:numId w:val="0"/>
              </w:numPr>
              <w:spacing w:line="400" w:lineRule="exact"/>
              <w:jc w:val="center"/>
              <w:rPr>
                <w:rFonts w:hint="default" w:ascii="宋体" w:hAnsi="宋体"/>
                <w:b/>
                <w:sz w:val="24"/>
                <w:vertAlign w:val="baseline"/>
                <w:lang w:val="en-US" w:eastAsia="zh-CN"/>
              </w:rPr>
            </w:pPr>
            <w:r>
              <w:rPr>
                <w:rFonts w:hint="eastAsia" w:ascii="宋体" w:hAnsi="宋体"/>
                <w:b/>
                <w:sz w:val="24"/>
                <w:vertAlign w:val="baseline"/>
                <w:lang w:val="en-US" w:eastAsia="zh-CN"/>
              </w:rPr>
              <w:t>课程</w:t>
            </w:r>
          </w:p>
        </w:tc>
        <w:tc>
          <w:tcPr>
            <w:tcW w:w="4708" w:type="dxa"/>
            <w:noWrap w:val="0"/>
            <w:vAlign w:val="top"/>
          </w:tcPr>
          <w:p>
            <w:pPr>
              <w:numPr>
                <w:ilvl w:val="0"/>
                <w:numId w:val="0"/>
              </w:numPr>
              <w:spacing w:line="400" w:lineRule="exact"/>
              <w:jc w:val="center"/>
              <w:rPr>
                <w:rFonts w:hint="default" w:ascii="宋体" w:hAnsi="宋体"/>
                <w:b/>
                <w:sz w:val="24"/>
                <w:vertAlign w:val="baseline"/>
                <w:lang w:val="en-US" w:eastAsia="zh-CN"/>
              </w:rPr>
            </w:pPr>
            <w:r>
              <w:rPr>
                <w:rFonts w:hint="eastAsia" w:ascii="宋体" w:hAnsi="宋体"/>
                <w:b/>
                <w:sz w:val="24"/>
                <w:vertAlign w:val="baseline"/>
                <w:lang w:val="en-US" w:eastAsia="zh-CN"/>
              </w:rPr>
              <w:t>实训项目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noWrap w:val="0"/>
            <w:vAlign w:val="top"/>
          </w:tcPr>
          <w:p>
            <w:pPr>
              <w:numPr>
                <w:ilvl w:val="0"/>
                <w:numId w:val="0"/>
              </w:numPr>
              <w:spacing w:line="400" w:lineRule="exact"/>
              <w:jc w:val="center"/>
              <w:rPr>
                <w:rFonts w:hint="default" w:ascii="宋体" w:hAnsi="宋体"/>
                <w:b/>
                <w:sz w:val="24"/>
                <w:vertAlign w:val="baseline"/>
                <w:lang w:val="en-US" w:eastAsia="zh-CN"/>
              </w:rPr>
            </w:pPr>
            <w:r>
              <w:rPr>
                <w:rFonts w:hint="eastAsia" w:ascii="宋体" w:hAnsi="宋体"/>
                <w:b/>
                <w:sz w:val="24"/>
                <w:vertAlign w:val="baseline"/>
                <w:lang w:val="en-US" w:eastAsia="zh-CN"/>
              </w:rPr>
              <w:t>1</w:t>
            </w:r>
          </w:p>
        </w:tc>
        <w:tc>
          <w:tcPr>
            <w:tcW w:w="304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宋体" w:hAnsi="宋体"/>
                <w:b w:val="0"/>
                <w:bCs/>
                <w:sz w:val="24"/>
                <w:vertAlign w:val="baseline"/>
                <w:lang w:val="en-US" w:eastAsia="zh-CN"/>
              </w:rPr>
            </w:pPr>
            <w:r>
              <w:rPr>
                <w:rFonts w:hint="eastAsia" w:ascii="宋体" w:hAnsi="宋体"/>
                <w:b w:val="0"/>
                <w:bCs/>
                <w:sz w:val="24"/>
                <w:vertAlign w:val="baseline"/>
                <w:lang w:val="en-US" w:eastAsia="zh-CN"/>
              </w:rPr>
              <w:t>基础护理学</w:t>
            </w:r>
          </w:p>
        </w:tc>
        <w:tc>
          <w:tcPr>
            <w:tcW w:w="470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宋体" w:hAnsi="宋体"/>
                <w:b w:val="0"/>
                <w:bCs/>
                <w:sz w:val="24"/>
                <w:vertAlign w:val="baseline"/>
                <w:lang w:val="en-US" w:eastAsia="zh-CN"/>
              </w:rPr>
            </w:pPr>
            <w:r>
              <w:rPr>
                <w:rFonts w:hint="eastAsia" w:ascii="宋体" w:hAnsi="宋体"/>
                <w:b w:val="0"/>
                <w:bCs/>
                <w:sz w:val="24"/>
                <w:vertAlign w:val="baseline"/>
                <w:lang w:val="en-US" w:eastAsia="zh-CN"/>
              </w:rPr>
              <w:t>基础护理项目实训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noWrap w:val="0"/>
            <w:vAlign w:val="top"/>
          </w:tcPr>
          <w:p>
            <w:pPr>
              <w:numPr>
                <w:ilvl w:val="0"/>
                <w:numId w:val="0"/>
              </w:numPr>
              <w:spacing w:line="400" w:lineRule="exact"/>
              <w:jc w:val="center"/>
              <w:rPr>
                <w:rFonts w:hint="default" w:ascii="宋体" w:hAnsi="宋体"/>
                <w:b/>
                <w:sz w:val="24"/>
                <w:vertAlign w:val="baseline"/>
                <w:lang w:val="en-US" w:eastAsia="zh-CN"/>
              </w:rPr>
            </w:pPr>
            <w:r>
              <w:rPr>
                <w:rFonts w:hint="eastAsia" w:ascii="宋体" w:hAnsi="宋体"/>
                <w:b/>
                <w:sz w:val="24"/>
                <w:vertAlign w:val="baseline"/>
                <w:lang w:val="en-US" w:eastAsia="zh-CN"/>
              </w:rPr>
              <w:t>2</w:t>
            </w:r>
          </w:p>
        </w:tc>
        <w:tc>
          <w:tcPr>
            <w:tcW w:w="304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宋体" w:hAnsi="宋体"/>
                <w:b w:val="0"/>
                <w:bCs/>
                <w:sz w:val="24"/>
                <w:vertAlign w:val="baseline"/>
                <w:lang w:val="en-US" w:eastAsia="zh-CN"/>
              </w:rPr>
            </w:pPr>
            <w:r>
              <w:rPr>
                <w:rFonts w:hint="eastAsia" w:ascii="宋体" w:hAnsi="宋体"/>
                <w:b w:val="0"/>
                <w:bCs/>
                <w:sz w:val="24"/>
                <w:vertAlign w:val="baseline"/>
                <w:lang w:val="en-US" w:eastAsia="zh-CN"/>
              </w:rPr>
              <w:t>急危重症护理</w:t>
            </w:r>
          </w:p>
        </w:tc>
        <w:tc>
          <w:tcPr>
            <w:tcW w:w="470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宋体" w:hAnsi="宋体"/>
                <w:b w:val="0"/>
                <w:bCs/>
                <w:sz w:val="24"/>
                <w:vertAlign w:val="baseline"/>
                <w:lang w:val="en-US" w:eastAsia="zh-CN"/>
              </w:rPr>
            </w:pPr>
            <w:r>
              <w:rPr>
                <w:rFonts w:hint="eastAsia" w:ascii="宋体" w:hAnsi="宋体"/>
                <w:b w:val="0"/>
                <w:bCs/>
                <w:sz w:val="24"/>
                <w:vertAlign w:val="baseline"/>
                <w:lang w:val="en-US" w:eastAsia="zh-CN"/>
              </w:rPr>
              <w:t>急救护理项目实训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noWrap w:val="0"/>
            <w:vAlign w:val="top"/>
          </w:tcPr>
          <w:p>
            <w:pPr>
              <w:numPr>
                <w:ilvl w:val="0"/>
                <w:numId w:val="0"/>
              </w:numPr>
              <w:spacing w:line="400" w:lineRule="exact"/>
              <w:jc w:val="center"/>
              <w:rPr>
                <w:rFonts w:hint="default" w:ascii="宋体" w:hAnsi="宋体"/>
                <w:b/>
                <w:sz w:val="24"/>
                <w:vertAlign w:val="baseline"/>
                <w:lang w:val="en-US" w:eastAsia="zh-CN"/>
              </w:rPr>
            </w:pPr>
            <w:r>
              <w:rPr>
                <w:rFonts w:hint="eastAsia" w:ascii="宋体" w:hAnsi="宋体"/>
                <w:b/>
                <w:sz w:val="24"/>
                <w:vertAlign w:val="baseline"/>
                <w:lang w:val="en-US" w:eastAsia="zh-CN"/>
              </w:rPr>
              <w:t>3</w:t>
            </w:r>
          </w:p>
        </w:tc>
        <w:tc>
          <w:tcPr>
            <w:tcW w:w="304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宋体" w:hAnsi="宋体"/>
                <w:b w:val="0"/>
                <w:bCs/>
                <w:sz w:val="24"/>
                <w:vertAlign w:val="baseline"/>
                <w:lang w:val="en-US" w:eastAsia="zh-CN"/>
              </w:rPr>
            </w:pPr>
            <w:r>
              <w:rPr>
                <w:rFonts w:hint="eastAsia" w:ascii="宋体" w:hAnsi="宋体"/>
                <w:b w:val="0"/>
                <w:bCs/>
                <w:sz w:val="24"/>
                <w:vertAlign w:val="baseline"/>
                <w:lang w:val="en-US" w:eastAsia="zh-CN"/>
              </w:rPr>
              <w:t>妇产科护理学</w:t>
            </w:r>
          </w:p>
        </w:tc>
        <w:tc>
          <w:tcPr>
            <w:tcW w:w="470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b w:val="0"/>
                <w:bCs/>
                <w:sz w:val="24"/>
                <w:vertAlign w:val="baseline"/>
                <w:lang w:val="en-US" w:eastAsia="zh-CN"/>
              </w:rPr>
            </w:pPr>
            <w:r>
              <w:rPr>
                <w:rFonts w:hint="eastAsia" w:ascii="宋体" w:hAnsi="宋体"/>
                <w:b w:val="0"/>
                <w:bCs/>
                <w:sz w:val="24"/>
                <w:vertAlign w:val="baseline"/>
                <w:lang w:val="en-US" w:eastAsia="zh-CN"/>
              </w:rPr>
              <w:t>妇产科护理项目实训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noWrap w:val="0"/>
            <w:vAlign w:val="top"/>
          </w:tcPr>
          <w:p>
            <w:pPr>
              <w:numPr>
                <w:ilvl w:val="0"/>
                <w:numId w:val="0"/>
              </w:numPr>
              <w:spacing w:line="400" w:lineRule="exact"/>
              <w:jc w:val="center"/>
              <w:rPr>
                <w:rFonts w:hint="default" w:ascii="宋体" w:hAnsi="宋体"/>
                <w:b/>
                <w:sz w:val="24"/>
                <w:vertAlign w:val="baseline"/>
                <w:lang w:val="en-US" w:eastAsia="zh-CN"/>
              </w:rPr>
            </w:pPr>
            <w:r>
              <w:rPr>
                <w:rFonts w:hint="eastAsia" w:ascii="宋体" w:hAnsi="宋体"/>
                <w:b/>
                <w:sz w:val="24"/>
                <w:vertAlign w:val="baseline"/>
                <w:lang w:val="en-US" w:eastAsia="zh-CN"/>
              </w:rPr>
              <w:t>4</w:t>
            </w:r>
          </w:p>
        </w:tc>
        <w:tc>
          <w:tcPr>
            <w:tcW w:w="304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宋体" w:hAnsi="宋体"/>
                <w:b w:val="0"/>
                <w:bCs/>
                <w:sz w:val="24"/>
                <w:vertAlign w:val="baseline"/>
                <w:lang w:val="en-US" w:eastAsia="zh-CN"/>
              </w:rPr>
            </w:pPr>
            <w:r>
              <w:rPr>
                <w:rFonts w:hint="eastAsia" w:ascii="宋体" w:hAnsi="宋体"/>
                <w:b w:val="0"/>
                <w:bCs/>
                <w:sz w:val="24"/>
                <w:vertAlign w:val="baseline"/>
                <w:lang w:val="en-US" w:eastAsia="zh-CN"/>
              </w:rPr>
              <w:t>助产学</w:t>
            </w:r>
          </w:p>
        </w:tc>
        <w:tc>
          <w:tcPr>
            <w:tcW w:w="470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b w:val="0"/>
                <w:bCs/>
                <w:sz w:val="24"/>
                <w:vertAlign w:val="baseline"/>
                <w:lang w:val="en-US" w:eastAsia="zh-CN"/>
              </w:rPr>
            </w:pPr>
            <w:r>
              <w:rPr>
                <w:rFonts w:hint="eastAsia" w:ascii="宋体" w:hAnsi="宋体"/>
                <w:b w:val="0"/>
                <w:bCs/>
                <w:sz w:val="24"/>
                <w:vertAlign w:val="baseline"/>
                <w:lang w:val="en-US" w:eastAsia="zh-CN"/>
              </w:rPr>
              <w:t>助产技术项目实训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noWrap w:val="0"/>
            <w:vAlign w:val="top"/>
          </w:tcPr>
          <w:p>
            <w:pPr>
              <w:numPr>
                <w:ilvl w:val="0"/>
                <w:numId w:val="0"/>
              </w:numPr>
              <w:spacing w:line="400" w:lineRule="exact"/>
              <w:jc w:val="center"/>
              <w:rPr>
                <w:rFonts w:hint="default" w:ascii="宋体" w:hAnsi="宋体"/>
                <w:b/>
                <w:sz w:val="24"/>
                <w:vertAlign w:val="baseline"/>
                <w:lang w:val="en-US" w:eastAsia="zh-CN"/>
              </w:rPr>
            </w:pPr>
            <w:r>
              <w:rPr>
                <w:rFonts w:hint="eastAsia" w:ascii="宋体" w:hAnsi="宋体"/>
                <w:b/>
                <w:sz w:val="24"/>
                <w:vertAlign w:val="baseline"/>
                <w:lang w:val="en-US" w:eastAsia="zh-CN"/>
              </w:rPr>
              <w:t>5</w:t>
            </w:r>
          </w:p>
        </w:tc>
        <w:tc>
          <w:tcPr>
            <w:tcW w:w="304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宋体" w:hAnsi="宋体"/>
                <w:b w:val="0"/>
                <w:bCs/>
                <w:sz w:val="24"/>
                <w:vertAlign w:val="baseline"/>
                <w:lang w:val="en-US" w:eastAsia="zh-CN"/>
              </w:rPr>
            </w:pPr>
            <w:r>
              <w:rPr>
                <w:rFonts w:hint="eastAsia" w:ascii="宋体" w:hAnsi="宋体"/>
                <w:b w:val="0"/>
                <w:bCs/>
                <w:sz w:val="24"/>
                <w:vertAlign w:val="baseline"/>
                <w:lang w:val="en-US" w:eastAsia="zh-CN"/>
              </w:rPr>
              <w:t>妇科护理学</w:t>
            </w:r>
          </w:p>
        </w:tc>
        <w:tc>
          <w:tcPr>
            <w:tcW w:w="470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b w:val="0"/>
                <w:bCs/>
                <w:sz w:val="24"/>
                <w:vertAlign w:val="baseline"/>
                <w:lang w:val="en-US" w:eastAsia="zh-CN"/>
              </w:rPr>
            </w:pPr>
            <w:r>
              <w:rPr>
                <w:rFonts w:hint="eastAsia" w:ascii="宋体" w:hAnsi="宋体"/>
                <w:b w:val="0"/>
                <w:bCs/>
                <w:sz w:val="24"/>
                <w:vertAlign w:val="baseline"/>
                <w:lang w:val="en-US" w:eastAsia="zh-CN"/>
              </w:rPr>
              <w:t>妇科护理实训项目</w:t>
            </w:r>
          </w:p>
        </w:tc>
      </w:tr>
    </w:tbl>
    <w:p>
      <w:pPr>
        <w:rPr>
          <w:rFonts w:hint="eastAsia" w:ascii="宋体" w:hAnsi="宋体"/>
          <w:szCs w:val="21"/>
        </w:rPr>
      </w:pPr>
    </w:p>
    <w:p>
      <w:pPr>
        <w:rPr>
          <w:rFonts w:ascii="宋体" w:hAnsi="宋体"/>
          <w:sz w:val="24"/>
        </w:rPr>
        <w:sectPr>
          <w:footerReference r:id="rId5" w:type="default"/>
          <w:pgSz w:w="11906" w:h="16838"/>
          <w:pgMar w:top="1157" w:right="1800" w:bottom="1157" w:left="1800" w:header="851" w:footer="992" w:gutter="0"/>
          <w:cols w:space="720" w:num="1"/>
          <w:docGrid w:type="lines" w:linePitch="312" w:charSpace="0"/>
        </w:sectPr>
      </w:pPr>
    </w:p>
    <w:p>
      <w:pPr>
        <w:spacing w:line="360" w:lineRule="auto"/>
        <w:ind w:left="0" w:leftChars="0" w:firstLine="0" w:firstLineChars="0"/>
        <w:jc w:val="center"/>
        <w:rPr>
          <w:rFonts w:ascii="宋体" w:hAnsi="宋体" w:eastAsia="宋体"/>
          <w:b/>
          <w:sz w:val="24"/>
        </w:rPr>
      </w:pPr>
      <w:r>
        <w:rPr>
          <w:rFonts w:hint="eastAsia" w:ascii="宋体" w:hAnsi="宋体" w:eastAsia="宋体"/>
          <w:b/>
          <w:sz w:val="24"/>
          <w:lang w:val="en-US" w:eastAsia="zh-CN"/>
        </w:rPr>
        <w:t>护理、助产实训室</w:t>
      </w:r>
      <w:r>
        <w:rPr>
          <w:rFonts w:hint="eastAsia" w:ascii="宋体" w:hAnsi="宋体" w:eastAsia="宋体"/>
          <w:b/>
          <w:sz w:val="24"/>
        </w:rPr>
        <w:t>实训设备采购项目购置清单预算</w:t>
      </w:r>
    </w:p>
    <w:tbl>
      <w:tblPr>
        <w:tblStyle w:val="7"/>
        <w:tblW w:w="13336"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272"/>
        <w:gridCol w:w="6262"/>
        <w:gridCol w:w="519"/>
        <w:gridCol w:w="950"/>
        <w:gridCol w:w="1368"/>
        <w:gridCol w:w="1067"/>
        <w:gridCol w:w="1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6" w:type="dxa"/>
            <w:shd w:val="clear" w:color="auto" w:fill="E0E0E0"/>
            <w:noWrap w:val="0"/>
            <w:vAlign w:val="center"/>
          </w:tcPr>
          <w:p>
            <w:pPr>
              <w:widowControl/>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序号</w:t>
            </w:r>
          </w:p>
        </w:tc>
        <w:tc>
          <w:tcPr>
            <w:tcW w:w="1272" w:type="dxa"/>
            <w:shd w:val="clear" w:color="auto" w:fill="E0E0E0"/>
            <w:noWrap w:val="0"/>
            <w:vAlign w:val="center"/>
          </w:tcPr>
          <w:p>
            <w:pPr>
              <w:widowControl/>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设备名称</w:t>
            </w:r>
          </w:p>
        </w:tc>
        <w:tc>
          <w:tcPr>
            <w:tcW w:w="6262" w:type="dxa"/>
            <w:shd w:val="clear" w:color="auto" w:fill="E0E0E0"/>
            <w:noWrap w:val="0"/>
            <w:vAlign w:val="center"/>
          </w:tcPr>
          <w:p>
            <w:pPr>
              <w:widowControl/>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主要技术参数</w:t>
            </w:r>
          </w:p>
        </w:tc>
        <w:tc>
          <w:tcPr>
            <w:tcW w:w="519" w:type="dxa"/>
            <w:shd w:val="clear" w:color="auto" w:fill="E0E0E0"/>
            <w:noWrap w:val="0"/>
            <w:vAlign w:val="center"/>
          </w:tcPr>
          <w:p>
            <w:pPr>
              <w:widowControl/>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数量</w:t>
            </w:r>
          </w:p>
        </w:tc>
        <w:tc>
          <w:tcPr>
            <w:tcW w:w="950" w:type="dxa"/>
            <w:shd w:val="clear" w:color="auto" w:fill="E0E0E0"/>
            <w:noWrap w:val="0"/>
            <w:vAlign w:val="center"/>
          </w:tcPr>
          <w:p>
            <w:pPr>
              <w:widowControl/>
              <w:spacing w:line="240" w:lineRule="auto"/>
              <w:ind w:firstLine="0" w:firstLineChars="0"/>
              <w:jc w:val="center"/>
              <w:rPr>
                <w:rFonts w:hint="eastAsia" w:ascii="宋体" w:hAnsi="宋体" w:eastAsia="宋体" w:cs="宋体"/>
                <w:kern w:val="0"/>
                <w:sz w:val="21"/>
                <w:szCs w:val="21"/>
                <w:lang w:val="en-US" w:eastAsia="zh-Hans"/>
              </w:rPr>
            </w:pPr>
            <w:r>
              <w:rPr>
                <w:rFonts w:hint="eastAsia" w:ascii="宋体" w:hAnsi="宋体" w:eastAsia="宋体" w:cs="宋体"/>
                <w:kern w:val="0"/>
                <w:sz w:val="21"/>
                <w:szCs w:val="21"/>
                <w:lang w:val="en-US" w:eastAsia="zh-Hans"/>
              </w:rPr>
              <w:t>单价</w:t>
            </w:r>
          </w:p>
          <w:p>
            <w:pPr>
              <w:widowControl/>
              <w:spacing w:line="240" w:lineRule="auto"/>
              <w:ind w:firstLine="0" w:firstLineChars="0"/>
              <w:jc w:val="center"/>
              <w:rPr>
                <w:rFonts w:hint="eastAsia" w:ascii="宋体" w:hAnsi="宋体" w:eastAsia="宋体" w:cs="宋体"/>
                <w:kern w:val="0"/>
                <w:sz w:val="21"/>
                <w:szCs w:val="21"/>
              </w:rPr>
            </w:pPr>
            <w:r>
              <w:rPr>
                <w:rFonts w:hint="default" w:ascii="宋体" w:hAnsi="宋体" w:eastAsia="宋体" w:cs="宋体"/>
                <w:kern w:val="0"/>
                <w:sz w:val="21"/>
                <w:szCs w:val="21"/>
                <w:lang w:eastAsia="zh-Hans"/>
              </w:rPr>
              <w:t>(</w:t>
            </w:r>
            <w:r>
              <w:rPr>
                <w:rFonts w:hint="eastAsia" w:ascii="宋体" w:hAnsi="宋体" w:eastAsia="宋体" w:cs="宋体"/>
                <w:kern w:val="0"/>
                <w:sz w:val="21"/>
                <w:szCs w:val="21"/>
                <w:lang w:val="en-US" w:eastAsia="zh-Hans"/>
              </w:rPr>
              <w:t>万元</w:t>
            </w:r>
            <w:r>
              <w:rPr>
                <w:rFonts w:hint="default" w:ascii="宋体" w:hAnsi="宋体" w:eastAsia="宋体" w:cs="宋体"/>
                <w:kern w:val="0"/>
                <w:sz w:val="21"/>
                <w:szCs w:val="21"/>
                <w:lang w:eastAsia="zh-Hans"/>
              </w:rPr>
              <w:t>)</w:t>
            </w:r>
          </w:p>
        </w:tc>
        <w:tc>
          <w:tcPr>
            <w:tcW w:w="1368" w:type="dxa"/>
            <w:shd w:val="clear" w:color="auto" w:fill="E0E0E0"/>
            <w:noWrap w:val="0"/>
            <w:vAlign w:val="center"/>
          </w:tcPr>
          <w:p>
            <w:pPr>
              <w:widowControl/>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单价来源</w:t>
            </w:r>
          </w:p>
        </w:tc>
        <w:tc>
          <w:tcPr>
            <w:tcW w:w="1067" w:type="dxa"/>
            <w:shd w:val="clear" w:color="auto" w:fill="E0E0E0"/>
            <w:noWrap w:val="0"/>
            <w:vAlign w:val="center"/>
          </w:tcPr>
          <w:p>
            <w:pPr>
              <w:widowControl/>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金额</w:t>
            </w:r>
          </w:p>
          <w:p>
            <w:pPr>
              <w:widowControl/>
              <w:spacing w:line="240" w:lineRule="auto"/>
              <w:ind w:firstLine="0" w:firstLineChars="0"/>
              <w:jc w:val="center"/>
              <w:rPr>
                <w:rFonts w:hint="eastAsia" w:ascii="宋体" w:hAnsi="宋体" w:eastAsia="宋体" w:cs="宋体"/>
                <w:kern w:val="0"/>
                <w:sz w:val="21"/>
                <w:szCs w:val="21"/>
              </w:rPr>
            </w:pPr>
            <w:r>
              <w:rPr>
                <w:rFonts w:hint="default" w:ascii="宋体" w:hAnsi="宋体" w:eastAsia="宋体" w:cs="宋体"/>
                <w:kern w:val="0"/>
                <w:sz w:val="21"/>
                <w:szCs w:val="21"/>
              </w:rPr>
              <w:t>(</w:t>
            </w:r>
            <w:r>
              <w:rPr>
                <w:rFonts w:hint="eastAsia" w:ascii="宋体" w:hAnsi="宋体" w:eastAsia="宋体" w:cs="宋体"/>
                <w:kern w:val="0"/>
                <w:sz w:val="21"/>
                <w:szCs w:val="21"/>
                <w:lang w:val="en-US" w:eastAsia="zh-Hans"/>
              </w:rPr>
              <w:t>万元</w:t>
            </w:r>
            <w:r>
              <w:rPr>
                <w:rFonts w:hint="default" w:ascii="宋体" w:hAnsi="宋体" w:eastAsia="宋体" w:cs="宋体"/>
                <w:kern w:val="0"/>
                <w:sz w:val="21"/>
                <w:szCs w:val="21"/>
              </w:rPr>
              <w:t>)</w:t>
            </w:r>
          </w:p>
        </w:tc>
        <w:tc>
          <w:tcPr>
            <w:tcW w:w="1222" w:type="dxa"/>
            <w:shd w:val="clear" w:color="auto" w:fill="E0E0E0"/>
            <w:noWrap w:val="0"/>
            <w:vAlign w:val="center"/>
          </w:tcPr>
          <w:p>
            <w:pPr>
              <w:widowControl/>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存放位置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6"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w:t>
            </w:r>
          </w:p>
        </w:tc>
        <w:tc>
          <w:tcPr>
            <w:tcW w:w="127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智能医用人体秤</w:t>
            </w:r>
          </w:p>
        </w:tc>
        <w:tc>
          <w:tcPr>
            <w:tcW w:w="6262" w:type="dxa"/>
            <w:noWrap w:val="0"/>
            <w:vAlign w:val="top"/>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1.智能医用人体秤，可以自动测量身高，体重，体脂，体质指数，骨骼，水分，卡路里人体数据。</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2.配置有105*65mm±5mmLED大屏，显示包含性别年纪身高体脂等参数，可以语音播报。</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3.身高80-195cm,身高分度0.5cm,体重范围5-200kg.</w:t>
            </w:r>
          </w:p>
        </w:tc>
        <w:tc>
          <w:tcPr>
            <w:tcW w:w="519"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w:t>
            </w:r>
          </w:p>
        </w:tc>
        <w:tc>
          <w:tcPr>
            <w:tcW w:w="950"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0.05</w:t>
            </w:r>
          </w:p>
        </w:tc>
        <w:tc>
          <w:tcPr>
            <w:tcW w:w="1368"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国标/省内医学院校询价</w:t>
            </w:r>
          </w:p>
        </w:tc>
        <w:tc>
          <w:tcPr>
            <w:tcW w:w="1067"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0.05</w:t>
            </w:r>
          </w:p>
        </w:tc>
        <w:tc>
          <w:tcPr>
            <w:tcW w:w="122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功能区1：基础护理实训区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6"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w:t>
            </w:r>
          </w:p>
        </w:tc>
        <w:tc>
          <w:tcPr>
            <w:tcW w:w="127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病历车</w:t>
            </w:r>
          </w:p>
        </w:tc>
        <w:tc>
          <w:tcPr>
            <w:tcW w:w="6262" w:type="dxa"/>
            <w:noWrap w:val="0"/>
            <w:vAlign w:val="top"/>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1.主体</w:t>
            </w:r>
            <w:r>
              <w:rPr>
                <w:rFonts w:hint="eastAsia" w:ascii="宋体" w:hAnsi="宋体" w:eastAsia="宋体" w:cs="宋体"/>
                <w:color w:val="000000"/>
                <w:kern w:val="0"/>
                <w:sz w:val="20"/>
                <w:szCs w:val="20"/>
                <w:lang w:val="en-US" w:eastAsia="zh-Hans" w:bidi="ar"/>
              </w:rPr>
              <w:t>使用</w:t>
            </w:r>
            <w:r>
              <w:rPr>
                <w:rFonts w:hint="eastAsia" w:ascii="宋体" w:hAnsi="宋体" w:eastAsia="宋体" w:cs="宋体"/>
                <w:color w:val="000000"/>
                <w:kern w:val="0"/>
                <w:sz w:val="20"/>
                <w:szCs w:val="20"/>
                <w:lang w:bidi="ar"/>
              </w:rPr>
              <w:t>ABS工程塑料；</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w:t>
            </w:r>
            <w:r>
              <w:rPr>
                <w:rFonts w:hint="eastAsia" w:ascii="宋体" w:hAnsi="宋体" w:eastAsia="宋体" w:cs="宋体"/>
                <w:color w:val="000000"/>
                <w:kern w:val="0"/>
                <w:sz w:val="20"/>
                <w:szCs w:val="20"/>
                <w:lang w:val="en-US" w:eastAsia="zh-Hans" w:bidi="ar"/>
              </w:rPr>
              <w:t>要求</w:t>
            </w:r>
            <w:r>
              <w:rPr>
                <w:rFonts w:hint="eastAsia" w:ascii="宋体" w:hAnsi="宋体" w:eastAsia="宋体" w:cs="宋体"/>
                <w:color w:val="000000"/>
                <w:kern w:val="0"/>
                <w:sz w:val="20"/>
                <w:szCs w:val="20"/>
                <w:lang w:bidi="ar"/>
              </w:rPr>
              <w:t>配置ABS病历隔板，病历夹进出无噪音；</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3.带锁设计，保障病历安全；</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w:t>
            </w:r>
            <w:r>
              <w:rPr>
                <w:rFonts w:hint="eastAsia" w:ascii="宋体" w:hAnsi="宋体" w:eastAsia="宋体" w:cs="宋体"/>
                <w:color w:val="000000"/>
                <w:kern w:val="0"/>
                <w:sz w:val="20"/>
                <w:szCs w:val="20"/>
                <w:lang w:val="en-US" w:eastAsia="zh-Hans" w:bidi="ar"/>
              </w:rPr>
              <w:t>要求</w:t>
            </w:r>
            <w:r>
              <w:rPr>
                <w:rFonts w:hint="eastAsia" w:ascii="宋体" w:hAnsi="宋体" w:eastAsia="宋体" w:cs="宋体"/>
                <w:color w:val="000000"/>
                <w:kern w:val="0"/>
                <w:sz w:val="20"/>
                <w:szCs w:val="20"/>
                <w:lang w:bidi="ar"/>
              </w:rPr>
              <w:t>静音脚轮、</w:t>
            </w:r>
            <w:r>
              <w:rPr>
                <w:rFonts w:hint="eastAsia" w:ascii="宋体" w:hAnsi="宋体" w:eastAsia="宋体" w:cs="宋体"/>
                <w:color w:val="000000"/>
                <w:kern w:val="0"/>
                <w:sz w:val="20"/>
                <w:szCs w:val="20"/>
                <w:lang w:val="en-US" w:eastAsia="zh-Hans" w:bidi="ar"/>
              </w:rPr>
              <w:t>方便</w:t>
            </w:r>
            <w:r>
              <w:rPr>
                <w:rFonts w:hint="eastAsia" w:ascii="宋体" w:hAnsi="宋体" w:eastAsia="宋体" w:cs="宋体"/>
                <w:color w:val="000000"/>
                <w:kern w:val="0"/>
                <w:sz w:val="20"/>
                <w:szCs w:val="20"/>
                <w:lang w:bidi="ar"/>
              </w:rPr>
              <w:t>推运。</w:t>
            </w:r>
          </w:p>
        </w:tc>
        <w:tc>
          <w:tcPr>
            <w:tcW w:w="519"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w:t>
            </w:r>
          </w:p>
        </w:tc>
        <w:tc>
          <w:tcPr>
            <w:tcW w:w="950"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0.12</w:t>
            </w:r>
          </w:p>
        </w:tc>
        <w:tc>
          <w:tcPr>
            <w:tcW w:w="1368"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国标/省内医学院校询价</w:t>
            </w:r>
          </w:p>
        </w:tc>
        <w:tc>
          <w:tcPr>
            <w:tcW w:w="1067"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0.24</w:t>
            </w:r>
          </w:p>
        </w:tc>
        <w:tc>
          <w:tcPr>
            <w:tcW w:w="122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6"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3</w:t>
            </w:r>
          </w:p>
        </w:tc>
        <w:tc>
          <w:tcPr>
            <w:tcW w:w="127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医用电子钟</w:t>
            </w:r>
          </w:p>
        </w:tc>
        <w:tc>
          <w:tcPr>
            <w:tcW w:w="6262" w:type="dxa"/>
            <w:noWrap w:val="0"/>
            <w:vAlign w:val="top"/>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1.医用电子钟，适用于复杂潮湿环境</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2.支持时间12/24小时模式</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3.支持室内温度显示，支持F/C温度切换</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4.支持室内相对湿度显示。</w:t>
            </w:r>
          </w:p>
        </w:tc>
        <w:tc>
          <w:tcPr>
            <w:tcW w:w="519"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w:t>
            </w:r>
          </w:p>
        </w:tc>
        <w:tc>
          <w:tcPr>
            <w:tcW w:w="950"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0.02</w:t>
            </w:r>
          </w:p>
        </w:tc>
        <w:tc>
          <w:tcPr>
            <w:tcW w:w="1368"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国标/省内医学院校询价</w:t>
            </w:r>
          </w:p>
        </w:tc>
        <w:tc>
          <w:tcPr>
            <w:tcW w:w="1067"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0.02</w:t>
            </w:r>
          </w:p>
        </w:tc>
        <w:tc>
          <w:tcPr>
            <w:tcW w:w="122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6"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4</w:t>
            </w:r>
          </w:p>
        </w:tc>
        <w:tc>
          <w:tcPr>
            <w:tcW w:w="127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训练病床(含床头柜椅等)</w:t>
            </w:r>
          </w:p>
        </w:tc>
        <w:tc>
          <w:tcPr>
            <w:tcW w:w="6262" w:type="dxa"/>
            <w:noWrap w:val="0"/>
            <w:vAlign w:val="top"/>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w:t>
            </w:r>
            <w:r>
              <w:rPr>
                <w:rFonts w:hint="eastAsia" w:ascii="宋体" w:hAnsi="宋体" w:eastAsia="宋体" w:cs="宋体"/>
                <w:color w:val="000000"/>
                <w:kern w:val="0"/>
                <w:sz w:val="20"/>
                <w:szCs w:val="20"/>
                <w:lang w:val="en-US" w:eastAsia="zh-Hans" w:bidi="ar"/>
              </w:rPr>
              <w:t>要求是</w:t>
            </w:r>
            <w:r>
              <w:rPr>
                <w:rFonts w:hint="eastAsia" w:ascii="宋体" w:hAnsi="宋体" w:eastAsia="宋体" w:cs="宋体"/>
                <w:color w:val="000000"/>
                <w:kern w:val="0"/>
                <w:sz w:val="20"/>
                <w:szCs w:val="20"/>
                <w:lang w:bidi="ar"/>
              </w:rPr>
              <w:t>医用多功能双摇三折病床，配套包含床垫1张，床头柜1个，床旁椅1张，ABS床头尾板1付、铝合金护栏1付、不锈钢输液架1支、钢喷塑杂物架1个、ABS病历卡1个、钢喷塑引流钩4个、伸缩餐板1张。</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2.床体可载重≥230kg；背板动态载重≥140kg,床母采用30×60×1.5㎜矩型碳素钢管焊接</w:t>
            </w:r>
            <w:r>
              <w:rPr>
                <w:rFonts w:hint="default" w:ascii="宋体" w:hAnsi="宋体" w:eastAsia="宋体" w:cs="宋体"/>
                <w:color w:val="000000"/>
                <w:kern w:val="0"/>
                <w:sz w:val="20"/>
                <w:szCs w:val="20"/>
                <w:lang w:bidi="ar"/>
              </w:rPr>
              <w:t>.</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3.背部床板采用双支撑卸力结构，835*Φ32*2.5mm±0</w:t>
            </w:r>
            <w:r>
              <w:rPr>
                <w:rFonts w:hint="eastAsia" w:ascii="宋体" w:hAnsi="宋体" w:eastAsia="宋体" w:cs="宋体"/>
                <w:color w:val="000000"/>
                <w:kern w:val="0"/>
                <w:sz w:val="20"/>
                <w:szCs w:val="20"/>
                <w:lang w:val="en-US" w:eastAsia="zh-Hans" w:bidi="ar"/>
              </w:rPr>
              <w:t>.</w:t>
            </w:r>
            <w:r>
              <w:rPr>
                <w:rFonts w:hint="eastAsia" w:ascii="宋体" w:hAnsi="宋体" w:eastAsia="宋体" w:cs="宋体"/>
                <w:color w:val="000000"/>
                <w:kern w:val="0"/>
                <w:sz w:val="20"/>
                <w:szCs w:val="20"/>
                <w:lang w:bidi="ar"/>
              </w:rPr>
              <w:t>5mm无缝钢管，双支撑材料规格：240*51*2mm±0</w:t>
            </w:r>
            <w:r>
              <w:rPr>
                <w:rFonts w:hint="eastAsia" w:ascii="宋体" w:hAnsi="宋体" w:eastAsia="宋体" w:cs="宋体"/>
                <w:color w:val="000000"/>
                <w:kern w:val="0"/>
                <w:sz w:val="20"/>
                <w:szCs w:val="20"/>
                <w:lang w:val="en-US" w:eastAsia="zh-Hans" w:bidi="ar"/>
              </w:rPr>
              <w:t>.</w:t>
            </w:r>
            <w:r>
              <w:rPr>
                <w:rFonts w:hint="eastAsia" w:ascii="宋体" w:hAnsi="宋体" w:eastAsia="宋体" w:cs="宋体"/>
                <w:color w:val="000000"/>
                <w:kern w:val="0"/>
                <w:sz w:val="20"/>
                <w:szCs w:val="20"/>
                <w:lang w:bidi="ar"/>
              </w:rPr>
              <w:t>5mm，一体冲压成型并具有加强筋功能</w:t>
            </w:r>
            <w:r>
              <w:rPr>
                <w:rFonts w:hint="default" w:ascii="宋体" w:hAnsi="宋体" w:eastAsia="宋体" w:cs="宋体"/>
                <w:color w:val="000000"/>
                <w:kern w:val="0"/>
                <w:sz w:val="20"/>
                <w:szCs w:val="20"/>
                <w:lang w:bidi="ar"/>
              </w:rPr>
              <w:t>，</w:t>
            </w:r>
            <w:r>
              <w:rPr>
                <w:rFonts w:hint="eastAsia" w:ascii="宋体" w:hAnsi="宋体" w:eastAsia="宋体" w:cs="宋体"/>
                <w:color w:val="000000"/>
                <w:kern w:val="0"/>
                <w:sz w:val="20"/>
                <w:szCs w:val="20"/>
                <w:lang w:val="en-US" w:eastAsia="zh-Hans" w:bidi="ar"/>
              </w:rPr>
              <w:t>可以</w:t>
            </w:r>
            <w:r>
              <w:rPr>
                <w:rFonts w:hint="eastAsia" w:ascii="宋体" w:hAnsi="宋体" w:eastAsia="宋体" w:cs="宋体"/>
                <w:color w:val="000000"/>
                <w:kern w:val="0"/>
                <w:sz w:val="20"/>
                <w:szCs w:val="20"/>
                <w:lang w:bidi="ar"/>
              </w:rPr>
              <w:t>有效转移床板的部分承重于床梁，最大限度减少螺管受力，有效延长病床使用寿命，背部同时具有手提式易清洁装置。</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4.床面板采用1.2mm±0</w:t>
            </w:r>
            <w:r>
              <w:rPr>
                <w:rFonts w:hint="eastAsia" w:ascii="宋体" w:hAnsi="宋体" w:eastAsia="宋体" w:cs="宋体"/>
                <w:color w:val="000000"/>
                <w:kern w:val="0"/>
                <w:sz w:val="20"/>
                <w:szCs w:val="20"/>
                <w:lang w:val="en-US" w:eastAsia="zh-Hans" w:bidi="ar"/>
              </w:rPr>
              <w:t>.</w:t>
            </w:r>
            <w:r>
              <w:rPr>
                <w:rFonts w:hint="eastAsia" w:ascii="宋体" w:hAnsi="宋体" w:eastAsia="宋体" w:cs="宋体"/>
                <w:color w:val="000000"/>
                <w:kern w:val="0"/>
                <w:sz w:val="20"/>
                <w:szCs w:val="20"/>
                <w:lang w:eastAsia="zh-Hans" w:bidi="ar"/>
              </w:rPr>
              <w:t>1</w:t>
            </w:r>
            <w:r>
              <w:rPr>
                <w:rFonts w:hint="eastAsia" w:ascii="宋体" w:hAnsi="宋体" w:eastAsia="宋体" w:cs="宋体"/>
                <w:color w:val="000000"/>
                <w:kern w:val="0"/>
                <w:sz w:val="20"/>
                <w:szCs w:val="20"/>
                <w:lang w:bidi="ar"/>
              </w:rPr>
              <w:t>mm优质冷轧钢材自动锟压设备锟压成型，一次冲孔辊压成型，每段面板两边自带辊压加强筋，两头用ABS工程塑料封边，自锁加拉铆固定，每段承重≥80KG，共有10段组成，段与段之间留有间隙槽，透气防湿，有效预防褥疮，背部床板长740*835*30mm±5mm，臀部床板长250*835*30mm±5mm、大腿部床板长370*835*30mm±5mm、小腿部床板长525*835*30mm±5mm，床板与床板之间的间隙不小于19mm±0</w:t>
            </w:r>
            <w:r>
              <w:rPr>
                <w:rFonts w:hint="eastAsia" w:ascii="宋体" w:hAnsi="宋体" w:eastAsia="宋体" w:cs="宋体"/>
                <w:color w:val="000000"/>
                <w:kern w:val="0"/>
                <w:sz w:val="20"/>
                <w:szCs w:val="20"/>
                <w:lang w:val="en-US" w:eastAsia="zh-Hans" w:bidi="ar"/>
              </w:rPr>
              <w:t>.</w:t>
            </w:r>
            <w:r>
              <w:rPr>
                <w:rFonts w:hint="eastAsia" w:ascii="宋体" w:hAnsi="宋体" w:eastAsia="宋体" w:cs="宋体"/>
                <w:color w:val="000000"/>
                <w:kern w:val="0"/>
                <w:sz w:val="20"/>
                <w:szCs w:val="20"/>
                <w:lang w:eastAsia="zh-Hans" w:bidi="ar"/>
              </w:rPr>
              <w:t>5</w:t>
            </w:r>
            <w:r>
              <w:rPr>
                <w:rFonts w:hint="eastAsia" w:ascii="宋体" w:hAnsi="宋体" w:eastAsia="宋体" w:cs="宋体"/>
                <w:color w:val="000000"/>
                <w:kern w:val="0"/>
                <w:sz w:val="20"/>
                <w:szCs w:val="20"/>
                <w:lang w:bidi="ar"/>
              </w:rPr>
              <w:t>mm, 连接处间隙为40mm±</w:t>
            </w:r>
            <w:r>
              <w:rPr>
                <w:rFonts w:hint="default" w:ascii="宋体" w:hAnsi="宋体" w:eastAsia="宋体" w:cs="宋体"/>
                <w:color w:val="000000"/>
                <w:kern w:val="0"/>
                <w:sz w:val="20"/>
                <w:szCs w:val="20"/>
                <w:lang w:bidi="ar"/>
              </w:rPr>
              <w:t>0</w:t>
            </w:r>
            <w:r>
              <w:rPr>
                <w:rFonts w:hint="eastAsia" w:ascii="宋体" w:hAnsi="宋体" w:eastAsia="宋体" w:cs="宋体"/>
                <w:color w:val="000000"/>
                <w:kern w:val="0"/>
                <w:sz w:val="20"/>
                <w:szCs w:val="20"/>
                <w:lang w:val="en-US" w:eastAsia="zh-Hans" w:bidi="ar"/>
              </w:rPr>
              <w:t>.</w:t>
            </w:r>
            <w:r>
              <w:rPr>
                <w:rFonts w:hint="default" w:ascii="宋体" w:hAnsi="宋体" w:eastAsia="宋体" w:cs="宋体"/>
                <w:color w:val="000000"/>
                <w:kern w:val="0"/>
                <w:sz w:val="20"/>
                <w:szCs w:val="20"/>
                <w:lang w:eastAsia="zh-Hans" w:bidi="ar"/>
              </w:rPr>
              <w:t>1</w:t>
            </w:r>
            <w:r>
              <w:rPr>
                <w:rFonts w:hint="eastAsia" w:ascii="宋体" w:hAnsi="宋体" w:eastAsia="宋体" w:cs="宋体"/>
                <w:color w:val="000000"/>
                <w:kern w:val="0"/>
                <w:sz w:val="20"/>
                <w:szCs w:val="20"/>
                <w:lang w:bidi="ar"/>
              </w:rPr>
              <w:t>mm，床面板实际总长度为1890mm±5mm。床头板与床面板之间的空隙为55mm±0</w:t>
            </w:r>
            <w:r>
              <w:rPr>
                <w:rFonts w:hint="eastAsia" w:ascii="宋体" w:hAnsi="宋体" w:eastAsia="宋体" w:cs="宋体"/>
                <w:color w:val="000000"/>
                <w:kern w:val="0"/>
                <w:sz w:val="20"/>
                <w:szCs w:val="20"/>
                <w:lang w:val="en-US" w:eastAsia="zh-Hans" w:bidi="ar"/>
              </w:rPr>
              <w:t>.</w:t>
            </w:r>
            <w:r>
              <w:rPr>
                <w:rFonts w:hint="eastAsia" w:ascii="宋体" w:hAnsi="宋体" w:eastAsia="宋体" w:cs="宋体"/>
                <w:color w:val="000000"/>
                <w:kern w:val="0"/>
                <w:sz w:val="20"/>
                <w:szCs w:val="20"/>
                <w:lang w:bidi="ar"/>
              </w:rPr>
              <w:t>5mm,床尾板与床面板之间的空隙为55mm±0</w:t>
            </w:r>
            <w:r>
              <w:rPr>
                <w:rFonts w:hint="eastAsia" w:ascii="宋体" w:hAnsi="宋体" w:eastAsia="宋体" w:cs="宋体"/>
                <w:color w:val="000000"/>
                <w:kern w:val="0"/>
                <w:sz w:val="20"/>
                <w:szCs w:val="20"/>
                <w:lang w:val="en-US" w:eastAsia="zh-Hans" w:bidi="ar"/>
              </w:rPr>
              <w:t>.</w:t>
            </w:r>
            <w:r>
              <w:rPr>
                <w:rFonts w:hint="eastAsia" w:ascii="宋体" w:hAnsi="宋体" w:eastAsia="宋体" w:cs="宋体"/>
                <w:color w:val="000000"/>
                <w:kern w:val="0"/>
                <w:sz w:val="20"/>
                <w:szCs w:val="20"/>
                <w:lang w:bidi="ar"/>
              </w:rPr>
              <w:t>5mm。</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w:t>
            </w:r>
            <w:r>
              <w:rPr>
                <w:rFonts w:hint="eastAsia" w:ascii="宋体" w:hAnsi="宋体" w:eastAsia="宋体" w:cs="宋体"/>
                <w:color w:val="000000"/>
                <w:kern w:val="0"/>
                <w:sz w:val="20"/>
                <w:szCs w:val="20"/>
                <w:lang w:val="en-US" w:eastAsia="zh-Hans" w:bidi="ar"/>
              </w:rPr>
              <w:t>整床</w:t>
            </w:r>
            <w:r>
              <w:rPr>
                <w:rFonts w:hint="eastAsia" w:ascii="宋体" w:hAnsi="宋体" w:eastAsia="宋体" w:cs="宋体"/>
                <w:color w:val="000000"/>
                <w:kern w:val="0"/>
                <w:sz w:val="20"/>
                <w:szCs w:val="20"/>
                <w:lang w:bidi="ar"/>
              </w:rPr>
              <w:t>金属表面采用喷涂线双重涂层技术：环氧树脂保护膜＋树脂粉末涂层，真正达到内外防锈；经电泳静电喷塑处理工艺，通过市级检测机构检验认证标准（提供表面涂层检测报告</w:t>
            </w:r>
            <w:r>
              <w:rPr>
                <w:rFonts w:hint="default" w:ascii="宋体" w:hAnsi="宋体" w:eastAsia="宋体" w:cs="宋体"/>
                <w:color w:val="000000"/>
                <w:kern w:val="0"/>
                <w:sz w:val="20"/>
                <w:szCs w:val="20"/>
                <w:lang w:bidi="ar"/>
              </w:rPr>
              <w:t>),</w:t>
            </w:r>
            <w:r>
              <w:rPr>
                <w:rFonts w:hint="eastAsia" w:ascii="宋体" w:hAnsi="宋体" w:eastAsia="宋体" w:cs="宋体"/>
                <w:color w:val="000000"/>
                <w:kern w:val="0"/>
                <w:sz w:val="20"/>
                <w:szCs w:val="20"/>
                <w:lang w:val="en-US" w:eastAsia="zh-Hans" w:bidi="ar"/>
              </w:rPr>
              <w:t>可以</w:t>
            </w:r>
            <w:r>
              <w:rPr>
                <w:rFonts w:hint="eastAsia" w:ascii="宋体" w:hAnsi="宋体" w:eastAsia="宋体" w:cs="宋体"/>
                <w:color w:val="000000"/>
                <w:kern w:val="0"/>
                <w:sz w:val="20"/>
                <w:szCs w:val="20"/>
                <w:lang w:bidi="ar"/>
              </w:rPr>
              <w:t>抗酸碱腐蚀，防霉，耐褪色。漆粉厚度均达70μm以上，</w:t>
            </w:r>
            <w:r>
              <w:rPr>
                <w:rFonts w:hint="eastAsia" w:ascii="宋体" w:hAnsi="宋体" w:eastAsia="宋体" w:cs="宋体"/>
                <w:color w:val="000000"/>
                <w:kern w:val="0"/>
                <w:sz w:val="20"/>
                <w:szCs w:val="20"/>
                <w:lang w:val="en-US" w:eastAsia="zh-Hans" w:bidi="ar"/>
              </w:rPr>
              <w:t>起到</w:t>
            </w:r>
            <w:r>
              <w:rPr>
                <w:rFonts w:hint="eastAsia" w:ascii="宋体" w:hAnsi="宋体" w:eastAsia="宋体" w:cs="宋体"/>
                <w:color w:val="000000"/>
                <w:kern w:val="0"/>
                <w:sz w:val="20"/>
                <w:szCs w:val="20"/>
                <w:lang w:bidi="ar"/>
              </w:rPr>
              <w:t>防刮伤、防锈、抗酸碱、耐腐蚀</w:t>
            </w:r>
            <w:r>
              <w:rPr>
                <w:rFonts w:hint="eastAsia" w:ascii="宋体" w:hAnsi="宋体" w:eastAsia="宋体" w:cs="宋体"/>
                <w:color w:val="000000"/>
                <w:kern w:val="0"/>
                <w:sz w:val="20"/>
                <w:szCs w:val="20"/>
                <w:lang w:val="en-US" w:eastAsia="zh-Hans" w:bidi="ar"/>
              </w:rPr>
              <w:t>的作用</w:t>
            </w:r>
            <w:r>
              <w:rPr>
                <w:rFonts w:hint="eastAsia" w:ascii="宋体" w:hAnsi="宋体" w:eastAsia="宋体" w:cs="宋体"/>
                <w:color w:val="000000"/>
                <w:kern w:val="0"/>
                <w:sz w:val="20"/>
                <w:szCs w:val="20"/>
                <w:lang w:bidi="ar"/>
              </w:rPr>
              <w:t>。</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6.摇杆系统</w:t>
            </w:r>
            <w:r>
              <w:rPr>
                <w:rFonts w:hint="default" w:ascii="宋体" w:hAnsi="宋体" w:eastAsia="宋体" w:cs="宋体"/>
                <w:color w:val="000000"/>
                <w:kern w:val="0"/>
                <w:sz w:val="20"/>
                <w:szCs w:val="20"/>
                <w:lang w:bidi="ar"/>
              </w:rPr>
              <w:t>：</w:t>
            </w:r>
            <w:r>
              <w:rPr>
                <w:rFonts w:hint="eastAsia" w:ascii="宋体" w:hAnsi="宋体" w:eastAsia="宋体" w:cs="宋体"/>
                <w:color w:val="000000"/>
                <w:kern w:val="0"/>
                <w:sz w:val="20"/>
                <w:szCs w:val="20"/>
                <w:lang w:bidi="ar"/>
              </w:rPr>
              <w:t>摇杆为含油带极限位置双向保护螺杆。采用高强度轴承钢制的螺杆，丝杆万向节采用45#精钢制成，双重保护</w:t>
            </w:r>
            <w:r>
              <w:rPr>
                <w:rFonts w:hint="eastAsia" w:ascii="宋体" w:hAnsi="宋体" w:eastAsia="宋体" w:cs="宋体"/>
                <w:color w:val="000000"/>
                <w:kern w:val="0"/>
                <w:sz w:val="20"/>
                <w:szCs w:val="20"/>
                <w:lang w:val="en-US" w:eastAsia="zh-Hans" w:bidi="ar"/>
              </w:rPr>
              <w:t>且</w:t>
            </w:r>
            <w:r>
              <w:rPr>
                <w:rFonts w:hint="eastAsia" w:ascii="宋体" w:hAnsi="宋体" w:eastAsia="宋体" w:cs="宋体"/>
                <w:color w:val="000000"/>
                <w:kern w:val="0"/>
                <w:sz w:val="20"/>
                <w:szCs w:val="20"/>
                <w:lang w:bidi="ar"/>
              </w:rPr>
              <w:t>无噪音。</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7.调节范围：背部调节高度：0°-80°±5°，腿部调节高度：0°-40°±5°</w:t>
            </w:r>
            <w:r>
              <w:rPr>
                <w:rFonts w:hint="default" w:ascii="宋体" w:hAnsi="宋体" w:eastAsia="宋体" w:cs="宋体"/>
                <w:color w:val="000000"/>
                <w:kern w:val="0"/>
                <w:sz w:val="20"/>
                <w:szCs w:val="20"/>
                <w:lang w:bidi="ar"/>
              </w:rPr>
              <w:t>。</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8.床头尾板弧线形设计床头尾板；床头尾板高480mm±5mm,宽970mm±5mm，底端厚</w:t>
            </w:r>
            <w:r>
              <w:rPr>
                <w:rFonts w:hint="eastAsia" w:ascii="宋体" w:hAnsi="宋体" w:eastAsia="宋体" w:cs="宋体"/>
                <w:color w:val="000000"/>
                <w:kern w:val="0"/>
                <w:sz w:val="20"/>
                <w:szCs w:val="20"/>
                <w:lang w:val="en-US" w:eastAsia="zh-Hans" w:bidi="ar"/>
              </w:rPr>
              <w:t>不小于</w:t>
            </w:r>
            <w:r>
              <w:rPr>
                <w:rFonts w:hint="eastAsia" w:ascii="宋体" w:hAnsi="宋体" w:eastAsia="宋体" w:cs="宋体"/>
                <w:color w:val="000000"/>
                <w:kern w:val="0"/>
                <w:sz w:val="20"/>
                <w:szCs w:val="20"/>
                <w:lang w:bidi="ar"/>
              </w:rPr>
              <w:t>68mm，上面厚</w:t>
            </w:r>
            <w:r>
              <w:rPr>
                <w:rFonts w:hint="eastAsia" w:ascii="宋体" w:hAnsi="宋体" w:eastAsia="宋体" w:cs="宋体"/>
                <w:color w:val="000000"/>
                <w:kern w:val="0"/>
                <w:sz w:val="20"/>
                <w:szCs w:val="20"/>
                <w:lang w:val="en-US" w:eastAsia="zh-Hans" w:bidi="ar"/>
              </w:rPr>
              <w:t>不小于</w:t>
            </w:r>
            <w:r>
              <w:rPr>
                <w:rFonts w:hint="eastAsia" w:ascii="宋体" w:hAnsi="宋体" w:eastAsia="宋体" w:cs="宋体"/>
                <w:color w:val="000000"/>
                <w:kern w:val="0"/>
                <w:sz w:val="20"/>
                <w:szCs w:val="20"/>
                <w:lang w:bidi="ar"/>
              </w:rPr>
              <w:t>42mm,</w:t>
            </w:r>
            <w:r>
              <w:rPr>
                <w:rFonts w:hint="eastAsia" w:ascii="宋体" w:hAnsi="宋体" w:eastAsia="宋体" w:cs="宋体"/>
                <w:color w:val="000000"/>
                <w:kern w:val="0"/>
                <w:sz w:val="20"/>
                <w:szCs w:val="20"/>
                <w:lang w:val="en-US" w:eastAsia="zh-Hans" w:bidi="ar"/>
              </w:rPr>
              <w:t>使用</w:t>
            </w:r>
            <w:r>
              <w:rPr>
                <w:rFonts w:hint="eastAsia" w:ascii="宋体" w:hAnsi="宋体" w:eastAsia="宋体" w:cs="宋体"/>
                <w:color w:val="000000"/>
                <w:kern w:val="0"/>
                <w:sz w:val="20"/>
                <w:szCs w:val="20"/>
                <w:lang w:bidi="ar"/>
              </w:rPr>
              <w:t>ABS材料；中间带有防火装饰美化板；有床头尾板挂耳装置，稳定可靠，可兼作CPR功能，开关自动锁定装置，快速拆卸，满足临床急救需求。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9、床边护栏系统：一键式床边护栏采用铝合金扶手磷化电泳表面处理，护栏长1480mm±5mm,高</w:t>
            </w:r>
            <w:r>
              <w:rPr>
                <w:rFonts w:hint="eastAsia" w:ascii="宋体" w:hAnsi="宋体" w:eastAsia="宋体" w:cs="宋体"/>
                <w:color w:val="000000"/>
                <w:kern w:val="0"/>
                <w:sz w:val="20"/>
                <w:szCs w:val="20"/>
                <w:lang w:val="en-US" w:eastAsia="zh-Hans" w:bidi="ar"/>
              </w:rPr>
              <w:t>不低于</w:t>
            </w:r>
            <w:r>
              <w:rPr>
                <w:rFonts w:hint="eastAsia" w:ascii="宋体" w:hAnsi="宋体" w:eastAsia="宋体" w:cs="宋体"/>
                <w:color w:val="000000"/>
                <w:kern w:val="0"/>
                <w:sz w:val="20"/>
                <w:szCs w:val="20"/>
                <w:lang w:bidi="ar"/>
              </w:rPr>
              <w:t>410mm.护栏前后横向拉力达80kg以上，并加设极限保险装置，加厚型开关上下座为航空全锌合金材质，确保护栏的坚固，抗菌防腐，耐酸碱。“Φ”字加强型不锈钢Φ19*1.2mm±0</w:t>
            </w:r>
            <w:r>
              <w:rPr>
                <w:rFonts w:hint="eastAsia" w:ascii="宋体" w:hAnsi="宋体" w:eastAsia="宋体" w:cs="宋体"/>
                <w:color w:val="000000"/>
                <w:kern w:val="0"/>
                <w:sz w:val="20"/>
                <w:szCs w:val="20"/>
                <w:lang w:val="en-US" w:eastAsia="zh-Hans" w:bidi="ar"/>
              </w:rPr>
              <w:t>.</w:t>
            </w:r>
            <w:r>
              <w:rPr>
                <w:rFonts w:hint="eastAsia" w:ascii="宋体" w:hAnsi="宋体" w:eastAsia="宋体" w:cs="宋体"/>
                <w:color w:val="000000"/>
                <w:kern w:val="0"/>
                <w:sz w:val="20"/>
                <w:szCs w:val="20"/>
                <w:lang w:eastAsia="zh-Hans" w:bidi="ar"/>
              </w:rPr>
              <w:t>1</w:t>
            </w:r>
            <w:r>
              <w:rPr>
                <w:rFonts w:hint="eastAsia" w:ascii="宋体" w:hAnsi="宋体" w:eastAsia="宋体" w:cs="宋体"/>
                <w:color w:val="000000"/>
                <w:kern w:val="0"/>
                <w:sz w:val="20"/>
                <w:szCs w:val="20"/>
                <w:lang w:bidi="ar"/>
              </w:rPr>
              <w:t>mm，304</w:t>
            </w:r>
            <w:r>
              <w:rPr>
                <w:rFonts w:hint="eastAsia" w:ascii="宋体" w:hAnsi="宋体" w:eastAsia="宋体" w:cs="宋体"/>
                <w:color w:val="000000"/>
                <w:kern w:val="0"/>
                <w:sz w:val="20"/>
                <w:szCs w:val="20"/>
                <w:lang w:val="en-US" w:eastAsia="zh-Hans" w:bidi="ar"/>
              </w:rPr>
              <w:t>不锈钢</w:t>
            </w:r>
            <w:r>
              <w:rPr>
                <w:rFonts w:hint="eastAsia" w:ascii="宋体" w:hAnsi="宋体" w:eastAsia="宋体" w:cs="宋体"/>
                <w:color w:val="000000"/>
                <w:kern w:val="0"/>
                <w:sz w:val="20"/>
                <w:szCs w:val="20"/>
                <w:lang w:bidi="ar"/>
              </w:rPr>
              <w:t>材质支柱，卧式C型加强防晃装置，配以3.5mm以上厚冷扎钢板护栏下座。操作方便省力稳定，推动时不会前后左右晃动，不会生锈。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10、脚轮采用树脂脚轮，内有ABS防震安装结构，具有开关功能，方便床在推动过程中容易掌控，更轻松省力；</w:t>
            </w:r>
            <w:r>
              <w:rPr>
                <w:rFonts w:hint="eastAsia" w:ascii="宋体" w:hAnsi="宋体" w:eastAsia="宋体" w:cs="宋体"/>
                <w:color w:val="000000"/>
                <w:kern w:val="0"/>
                <w:sz w:val="20"/>
                <w:szCs w:val="20"/>
                <w:lang w:val="en-US" w:eastAsia="zh-Hans" w:bidi="ar"/>
              </w:rPr>
              <w:t>要求</w:t>
            </w:r>
            <w:r>
              <w:rPr>
                <w:rFonts w:hint="eastAsia" w:ascii="宋体" w:hAnsi="宋体" w:eastAsia="宋体" w:cs="宋体"/>
                <w:color w:val="000000"/>
                <w:kern w:val="0"/>
                <w:sz w:val="20"/>
                <w:szCs w:val="20"/>
                <w:lang w:bidi="ar"/>
              </w:rPr>
              <w:t>通过环保认证标准。</w:t>
            </w:r>
            <w:r>
              <w:rPr>
                <w:rFonts w:hint="eastAsia" w:ascii="宋体" w:hAnsi="宋体" w:eastAsia="宋体" w:cs="宋体"/>
                <w:color w:val="000000"/>
                <w:kern w:val="0"/>
                <w:sz w:val="20"/>
                <w:szCs w:val="20"/>
                <w:lang w:val="en-US" w:eastAsia="zh-Hans" w:bidi="ar"/>
              </w:rPr>
              <w:t>规格</w:t>
            </w:r>
            <w:r>
              <w:rPr>
                <w:rFonts w:hint="eastAsia" w:ascii="宋体" w:hAnsi="宋体" w:eastAsia="宋体" w:cs="宋体"/>
                <w:color w:val="000000"/>
                <w:kern w:val="0"/>
                <w:sz w:val="20"/>
                <w:szCs w:val="20"/>
                <w:lang w:bidi="ar"/>
              </w:rPr>
              <w:t>φ125mm±2mm</w:t>
            </w:r>
            <w:r>
              <w:rPr>
                <w:rFonts w:hint="default" w:ascii="宋体" w:hAnsi="宋体" w:eastAsia="宋体" w:cs="宋体"/>
                <w:color w:val="000000"/>
                <w:kern w:val="0"/>
                <w:sz w:val="20"/>
                <w:szCs w:val="20"/>
                <w:lang w:bidi="ar"/>
              </w:rPr>
              <w:t>。</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11、摇手采用ABS工程塑料含件注塑成型，内置长</w:t>
            </w:r>
            <w:r>
              <w:rPr>
                <w:rFonts w:hint="eastAsia" w:ascii="宋体" w:hAnsi="宋体" w:eastAsia="宋体" w:cs="宋体"/>
                <w:color w:val="000000"/>
                <w:kern w:val="0"/>
                <w:sz w:val="20"/>
                <w:szCs w:val="20"/>
                <w:lang w:val="en-US" w:eastAsia="zh-Hans" w:bidi="ar"/>
              </w:rPr>
              <w:t>不小于</w:t>
            </w:r>
            <w:r>
              <w:rPr>
                <w:rFonts w:hint="eastAsia" w:ascii="宋体" w:hAnsi="宋体" w:eastAsia="宋体" w:cs="宋体"/>
                <w:color w:val="000000"/>
                <w:kern w:val="0"/>
                <w:sz w:val="20"/>
                <w:szCs w:val="20"/>
                <w:lang w:bidi="ar"/>
              </w:rPr>
              <w:t>118mm、直径8mm±0</w:t>
            </w:r>
            <w:r>
              <w:rPr>
                <w:rFonts w:hint="eastAsia" w:ascii="宋体" w:hAnsi="宋体" w:eastAsia="宋体" w:cs="宋体"/>
                <w:color w:val="000000"/>
                <w:kern w:val="0"/>
                <w:sz w:val="20"/>
                <w:szCs w:val="20"/>
                <w:lang w:val="en-US" w:eastAsia="zh-Hans" w:bidi="ar"/>
              </w:rPr>
              <w:t>.</w:t>
            </w:r>
            <w:r>
              <w:rPr>
                <w:rFonts w:hint="eastAsia" w:ascii="宋体" w:hAnsi="宋体" w:eastAsia="宋体" w:cs="宋体"/>
                <w:color w:val="000000"/>
                <w:kern w:val="0"/>
                <w:sz w:val="20"/>
                <w:szCs w:val="20"/>
                <w:lang w:bidi="ar"/>
              </w:rPr>
              <w:t>5mm钢芯；摇手柄长90mm±0</w:t>
            </w:r>
            <w:r>
              <w:rPr>
                <w:rFonts w:hint="eastAsia" w:ascii="宋体" w:hAnsi="宋体" w:eastAsia="宋体" w:cs="宋体"/>
                <w:color w:val="000000"/>
                <w:kern w:val="0"/>
                <w:sz w:val="20"/>
                <w:szCs w:val="20"/>
                <w:lang w:val="en-US" w:eastAsia="zh-Hans" w:bidi="ar"/>
              </w:rPr>
              <w:t>.</w:t>
            </w:r>
            <w:r>
              <w:rPr>
                <w:rFonts w:hint="eastAsia" w:ascii="宋体" w:hAnsi="宋体" w:eastAsia="宋体" w:cs="宋体"/>
                <w:color w:val="000000"/>
                <w:kern w:val="0"/>
                <w:sz w:val="20"/>
                <w:szCs w:val="20"/>
                <w:lang w:bidi="ar"/>
              </w:rPr>
              <w:t>5mm，操作半径180mm±1mm；两级到位开合防夹手功能；摇手柄椭圆形设计，三个防滑凹痕。摇手柄套管为硬化铝合金管，管内六角型，ABS手摇柄伸缩隐藏式拉杆系统，隐藏时跟床尾板平齐，避免碰撞医务人员的双脚，更方便于护理操作，安全可靠。</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12、六个点滴架插座，孔径≥19mm，由金属材质冲压成型，固定焊接插入无破裂之忧；另配四个可360°旋转引流袋挂钩，多体位输液引流，也可用于放置输液架。</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13、不锈钢双段式点滴架，直径≥19mm，结实耐用，前端Φ16*60mm±0</w:t>
            </w:r>
            <w:r>
              <w:rPr>
                <w:rFonts w:hint="eastAsia" w:ascii="宋体" w:hAnsi="宋体" w:eastAsia="宋体" w:cs="宋体"/>
                <w:color w:val="000000"/>
                <w:kern w:val="0"/>
                <w:sz w:val="20"/>
                <w:szCs w:val="20"/>
                <w:lang w:val="en-US" w:eastAsia="zh-Hans" w:bidi="ar"/>
              </w:rPr>
              <w:t>.</w:t>
            </w:r>
            <w:r>
              <w:rPr>
                <w:rFonts w:hint="eastAsia" w:ascii="宋体" w:hAnsi="宋体" w:eastAsia="宋体" w:cs="宋体"/>
                <w:color w:val="000000"/>
                <w:kern w:val="0"/>
                <w:sz w:val="20"/>
                <w:szCs w:val="20"/>
                <w:lang w:bidi="ar"/>
              </w:rPr>
              <w:t>5mm椭形缩口，紧密配合不晃动。</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14.ABS医用床头柜：具有医用操作面板，杂物托盘，抽屉，储物柜，储物柜隔板可移动</w:t>
            </w:r>
            <w:r>
              <w:rPr>
                <w:rFonts w:hint="default" w:ascii="宋体" w:hAnsi="宋体" w:eastAsia="宋体" w:cs="宋体"/>
                <w:color w:val="000000"/>
                <w:kern w:val="0"/>
                <w:sz w:val="20"/>
                <w:szCs w:val="20"/>
                <w:lang w:bidi="ar"/>
              </w:rPr>
              <w:t>：</w:t>
            </w:r>
            <w:r>
              <w:rPr>
                <w:rFonts w:hint="eastAsia" w:ascii="宋体" w:hAnsi="宋体" w:eastAsia="宋体" w:cs="宋体"/>
                <w:color w:val="000000"/>
                <w:kern w:val="0"/>
                <w:sz w:val="20"/>
                <w:szCs w:val="20"/>
                <w:lang w:bidi="ar"/>
              </w:rPr>
              <w:t>规格45*46*76cm±0</w:t>
            </w:r>
            <w:r>
              <w:rPr>
                <w:rFonts w:hint="eastAsia" w:ascii="宋体" w:hAnsi="宋体" w:eastAsia="宋体" w:cs="宋体"/>
                <w:color w:val="000000"/>
                <w:kern w:val="0"/>
                <w:sz w:val="20"/>
                <w:szCs w:val="20"/>
                <w:lang w:val="en-US" w:eastAsia="zh-Hans" w:bidi="ar"/>
              </w:rPr>
              <w:t>.</w:t>
            </w:r>
            <w:r>
              <w:rPr>
                <w:rFonts w:hint="eastAsia" w:ascii="宋体" w:hAnsi="宋体" w:eastAsia="宋体" w:cs="宋体"/>
                <w:color w:val="000000"/>
                <w:kern w:val="0"/>
                <w:sz w:val="20"/>
                <w:szCs w:val="20"/>
                <w:lang w:bidi="ar"/>
              </w:rPr>
              <w:t>5cm.</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15.床上餐桌，产品规格：1025*295 *30 mm±5mm，与病床大小配套，易清洁消毒，PP材质，吹塑一体成型，带有防翻设计，最大承重力15KG。</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16.医用病床：要求通过ISO9001：2008质量管理体系认证及ISO13485：2003医疗器械质量管理体系认证，可经过体系认证号码验证。</w:t>
            </w:r>
          </w:p>
        </w:tc>
        <w:tc>
          <w:tcPr>
            <w:tcW w:w="519" w:type="dxa"/>
            <w:noWrap w:val="0"/>
            <w:vAlign w:val="center"/>
          </w:tcPr>
          <w:p>
            <w:pPr>
              <w:widowControl/>
              <w:spacing w:line="240" w:lineRule="exact"/>
              <w:ind w:firstLine="0" w:firstLineChars="0"/>
              <w:jc w:val="left"/>
              <w:textAlignment w:val="top"/>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50</w:t>
            </w:r>
          </w:p>
        </w:tc>
        <w:tc>
          <w:tcPr>
            <w:tcW w:w="950"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0.42</w:t>
            </w:r>
          </w:p>
        </w:tc>
        <w:tc>
          <w:tcPr>
            <w:tcW w:w="1368"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国标/省内医学院校询价</w:t>
            </w:r>
          </w:p>
        </w:tc>
        <w:tc>
          <w:tcPr>
            <w:tcW w:w="1067" w:type="dxa"/>
            <w:noWrap w:val="0"/>
            <w:vAlign w:val="center"/>
          </w:tcPr>
          <w:p>
            <w:pPr>
              <w:widowControl/>
              <w:spacing w:line="240" w:lineRule="exact"/>
              <w:ind w:firstLine="0" w:firstLineChars="0"/>
              <w:jc w:val="left"/>
              <w:textAlignment w:val="top"/>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21</w:t>
            </w:r>
          </w:p>
        </w:tc>
        <w:tc>
          <w:tcPr>
            <w:tcW w:w="122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6"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5</w:t>
            </w:r>
          </w:p>
        </w:tc>
        <w:tc>
          <w:tcPr>
            <w:tcW w:w="127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床头设备带</w:t>
            </w:r>
          </w:p>
        </w:tc>
        <w:tc>
          <w:tcPr>
            <w:tcW w:w="6262" w:type="dxa"/>
            <w:noWrap w:val="0"/>
            <w:vAlign w:val="top"/>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采用铝合金扣式设备带，铝合金设备带表面采用静电喷塑处理，分三槽设计，将强电、弱电、气体管道分开，确保</w:t>
            </w:r>
            <w:r>
              <w:rPr>
                <w:rFonts w:hint="eastAsia" w:ascii="宋体" w:hAnsi="宋体" w:eastAsia="宋体" w:cs="宋体"/>
                <w:color w:val="000000"/>
                <w:kern w:val="0"/>
                <w:sz w:val="20"/>
                <w:szCs w:val="20"/>
                <w:lang w:val="en-US" w:eastAsia="zh-Hans" w:bidi="ar"/>
              </w:rPr>
              <w:t>学生使用</w:t>
            </w:r>
            <w:r>
              <w:rPr>
                <w:rFonts w:hint="eastAsia" w:ascii="宋体" w:hAnsi="宋体" w:eastAsia="宋体" w:cs="宋体"/>
                <w:color w:val="000000"/>
                <w:kern w:val="0"/>
                <w:sz w:val="20"/>
                <w:szCs w:val="20"/>
                <w:lang w:bidi="ar"/>
              </w:rPr>
              <w:t>的安全。</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Hans" w:bidi="ar"/>
              </w:rPr>
              <w:t>要求</w:t>
            </w:r>
            <w:r>
              <w:rPr>
                <w:rFonts w:hint="eastAsia" w:ascii="宋体" w:hAnsi="宋体" w:eastAsia="宋体" w:cs="宋体"/>
                <w:color w:val="000000"/>
                <w:kern w:val="0"/>
                <w:sz w:val="20"/>
                <w:szCs w:val="20"/>
                <w:lang w:bidi="ar"/>
              </w:rPr>
              <w:t>设备带采用模块化设计，可任意增减设备，其面板可拆卸，安装维修要方便；表面整体静电喷塑，颜色稳定，附着力强，美观大方。安装位置：铝合金设备带中心距地面1.3～1.5米，设备带床单位可供系统连接单位不少于80单元。</w:t>
            </w:r>
            <w:r>
              <w:rPr>
                <w:rFonts w:hint="eastAsia" w:ascii="宋体" w:hAnsi="宋体" w:eastAsia="宋体" w:cs="宋体"/>
                <w:color w:val="000000"/>
                <w:kern w:val="0"/>
                <w:sz w:val="20"/>
                <w:szCs w:val="20"/>
                <w:lang w:bidi="ar"/>
              </w:rPr>
              <w:br w:type="textWrapping"/>
            </w:r>
            <w:r>
              <w:rPr>
                <w:rFonts w:hint="default" w:ascii="宋体" w:hAnsi="宋体" w:eastAsia="宋体" w:cs="宋体"/>
                <w:color w:val="000000"/>
                <w:kern w:val="0"/>
                <w:sz w:val="20"/>
                <w:szCs w:val="20"/>
                <w:lang w:bidi="ar"/>
              </w:rPr>
              <w:t>3</w:t>
            </w:r>
            <w:r>
              <w:rPr>
                <w:rFonts w:hint="eastAsia" w:ascii="宋体" w:hAnsi="宋体" w:eastAsia="宋体" w:cs="宋体"/>
                <w:color w:val="000000"/>
                <w:kern w:val="0"/>
                <w:sz w:val="20"/>
                <w:szCs w:val="20"/>
                <w:lang w:bidi="ar"/>
              </w:rPr>
              <w:t>.设备带材料设计主体厚度≥2mm，宽约205mm。</w:t>
            </w:r>
            <w:r>
              <w:rPr>
                <w:rFonts w:hint="eastAsia" w:ascii="宋体" w:hAnsi="宋体" w:eastAsia="宋体" w:cs="宋体"/>
                <w:color w:val="000000"/>
                <w:kern w:val="0"/>
                <w:sz w:val="20"/>
                <w:szCs w:val="20"/>
                <w:lang w:bidi="ar"/>
              </w:rPr>
              <w:br w:type="textWrapping"/>
            </w:r>
            <w:r>
              <w:rPr>
                <w:rFonts w:hint="default" w:ascii="宋体" w:hAnsi="宋体" w:eastAsia="宋体" w:cs="宋体"/>
                <w:color w:val="000000"/>
                <w:kern w:val="0"/>
                <w:sz w:val="20"/>
                <w:szCs w:val="20"/>
                <w:lang w:bidi="ar"/>
              </w:rPr>
              <w:t>4</w:t>
            </w:r>
            <w:r>
              <w:rPr>
                <w:rFonts w:hint="eastAsia" w:ascii="宋体" w:hAnsi="宋体" w:eastAsia="宋体" w:cs="宋体"/>
                <w:color w:val="000000"/>
                <w:kern w:val="0"/>
                <w:sz w:val="20"/>
                <w:szCs w:val="20"/>
                <w:lang w:bidi="ar"/>
              </w:rPr>
              <w:t>.设备带位置：终端中心离地面高度在1.3米～1.5米之间，以便于学生操作。</w:t>
            </w:r>
            <w:r>
              <w:rPr>
                <w:rFonts w:hint="eastAsia" w:ascii="宋体" w:hAnsi="宋体" w:eastAsia="宋体" w:cs="宋体"/>
                <w:color w:val="000000"/>
                <w:kern w:val="0"/>
                <w:sz w:val="20"/>
                <w:szCs w:val="20"/>
                <w:lang w:bidi="ar"/>
              </w:rPr>
              <w:br w:type="textWrapping"/>
            </w:r>
            <w:r>
              <w:rPr>
                <w:rFonts w:hint="default" w:ascii="宋体" w:hAnsi="宋体" w:eastAsia="宋体" w:cs="宋体"/>
                <w:color w:val="000000"/>
                <w:kern w:val="0"/>
                <w:sz w:val="20"/>
                <w:szCs w:val="20"/>
                <w:lang w:bidi="ar"/>
              </w:rPr>
              <w:t>5</w:t>
            </w:r>
            <w:r>
              <w:rPr>
                <w:rFonts w:hint="eastAsia" w:ascii="宋体" w:hAnsi="宋体" w:eastAsia="宋体" w:cs="宋体"/>
                <w:color w:val="000000"/>
                <w:kern w:val="0"/>
                <w:sz w:val="20"/>
                <w:szCs w:val="20"/>
                <w:lang w:bidi="ar"/>
              </w:rPr>
              <w:t>.护理实训室内终端采用氧气终端、床头灯、开关、电源插座、床号牌、均布置在上，均采用内嵌式安装方式。</w:t>
            </w:r>
          </w:p>
        </w:tc>
        <w:tc>
          <w:tcPr>
            <w:tcW w:w="519"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80</w:t>
            </w:r>
          </w:p>
        </w:tc>
        <w:tc>
          <w:tcPr>
            <w:tcW w:w="950"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0.1</w:t>
            </w:r>
          </w:p>
        </w:tc>
        <w:tc>
          <w:tcPr>
            <w:tcW w:w="1368"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国标/省内医学院校询价</w:t>
            </w:r>
          </w:p>
        </w:tc>
        <w:tc>
          <w:tcPr>
            <w:tcW w:w="1067"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8</w:t>
            </w:r>
          </w:p>
        </w:tc>
        <w:tc>
          <w:tcPr>
            <w:tcW w:w="122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6"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6</w:t>
            </w:r>
          </w:p>
        </w:tc>
        <w:tc>
          <w:tcPr>
            <w:tcW w:w="127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平车</w:t>
            </w:r>
          </w:p>
        </w:tc>
        <w:tc>
          <w:tcPr>
            <w:tcW w:w="6262" w:type="dxa"/>
            <w:noWrap w:val="0"/>
            <w:vAlign w:val="top"/>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1.不锈钢小四轮担架车</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2.规格:1900*550*700mm±5mm</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3.采用优质不锈钢材料制做而成.</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4.车框架采用Φ22*1.2mm±0</w:t>
            </w:r>
            <w:r>
              <w:rPr>
                <w:rFonts w:hint="eastAsia" w:ascii="宋体" w:hAnsi="宋体" w:eastAsia="宋体" w:cs="宋体"/>
                <w:color w:val="000000"/>
                <w:kern w:val="0"/>
                <w:sz w:val="20"/>
                <w:szCs w:val="20"/>
                <w:lang w:val="en-US" w:eastAsia="zh-Hans" w:bidi="ar"/>
              </w:rPr>
              <w:t>.</w:t>
            </w:r>
            <w:r>
              <w:rPr>
                <w:rFonts w:hint="eastAsia" w:ascii="宋体" w:hAnsi="宋体" w:eastAsia="宋体" w:cs="宋体"/>
                <w:color w:val="000000"/>
                <w:kern w:val="0"/>
                <w:sz w:val="20"/>
                <w:szCs w:val="20"/>
                <w:lang w:eastAsia="zh-Hans" w:bidi="ar"/>
              </w:rPr>
              <w:t>1</w:t>
            </w:r>
            <w:r>
              <w:rPr>
                <w:rFonts w:hint="eastAsia" w:ascii="宋体" w:hAnsi="宋体" w:eastAsia="宋体" w:cs="宋体"/>
                <w:color w:val="000000"/>
                <w:kern w:val="0"/>
                <w:sz w:val="20"/>
                <w:szCs w:val="20"/>
                <w:lang w:bidi="ar"/>
              </w:rPr>
              <w:t>mm管材,栏杆采用Φ19*1.0mm±0</w:t>
            </w:r>
            <w:r>
              <w:rPr>
                <w:rFonts w:hint="eastAsia" w:ascii="宋体" w:hAnsi="宋体" w:eastAsia="宋体" w:cs="宋体"/>
                <w:color w:val="000000"/>
                <w:kern w:val="0"/>
                <w:sz w:val="20"/>
                <w:szCs w:val="20"/>
                <w:lang w:val="en-US" w:eastAsia="zh-Hans" w:bidi="ar"/>
              </w:rPr>
              <w:t>.</w:t>
            </w:r>
            <w:r>
              <w:rPr>
                <w:rFonts w:hint="eastAsia" w:ascii="宋体" w:hAnsi="宋体" w:eastAsia="宋体" w:cs="宋体"/>
                <w:color w:val="000000"/>
                <w:kern w:val="0"/>
                <w:sz w:val="20"/>
                <w:szCs w:val="20"/>
                <w:lang w:eastAsia="zh-Hans" w:bidi="ar"/>
              </w:rPr>
              <w:t>1</w:t>
            </w:r>
            <w:r>
              <w:rPr>
                <w:rFonts w:hint="eastAsia" w:ascii="宋体" w:hAnsi="宋体" w:eastAsia="宋体" w:cs="宋体"/>
                <w:color w:val="000000"/>
                <w:kern w:val="0"/>
                <w:sz w:val="20"/>
                <w:szCs w:val="20"/>
                <w:lang w:bidi="ar"/>
              </w:rPr>
              <w:t>mm,焊接坚固美观.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5.护栏可可活动，可适应病人的需要。</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6.四车脚用Φ22*1.2mm±0</w:t>
            </w:r>
            <w:r>
              <w:rPr>
                <w:rFonts w:hint="eastAsia" w:ascii="宋体" w:hAnsi="宋体" w:eastAsia="宋体" w:cs="宋体"/>
                <w:color w:val="000000"/>
                <w:kern w:val="0"/>
                <w:sz w:val="20"/>
                <w:szCs w:val="20"/>
                <w:lang w:val="en-US" w:eastAsia="zh-Hans" w:bidi="ar"/>
              </w:rPr>
              <w:t>.</w:t>
            </w:r>
            <w:r>
              <w:rPr>
                <w:rFonts w:hint="eastAsia" w:ascii="宋体" w:hAnsi="宋体" w:eastAsia="宋体" w:cs="宋体"/>
                <w:color w:val="000000"/>
                <w:kern w:val="0"/>
                <w:sz w:val="20"/>
                <w:szCs w:val="20"/>
                <w:lang w:eastAsia="zh-Hans" w:bidi="ar"/>
              </w:rPr>
              <w:t>1</w:t>
            </w:r>
            <w:r>
              <w:rPr>
                <w:rFonts w:hint="eastAsia" w:ascii="宋体" w:hAnsi="宋体" w:eastAsia="宋体" w:cs="宋体"/>
                <w:color w:val="000000"/>
                <w:kern w:val="0"/>
                <w:sz w:val="20"/>
                <w:szCs w:val="20"/>
                <w:lang w:bidi="ar"/>
              </w:rPr>
              <w:t>mm管材连接起来，使车身更牢固。</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7.底部采用静音防缠绕载重脚轮,推行轻松平稳,转向灵活,移动时安静无声,减震性好,带自刹车装置</w:t>
            </w:r>
          </w:p>
        </w:tc>
        <w:tc>
          <w:tcPr>
            <w:tcW w:w="519"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w:t>
            </w:r>
          </w:p>
        </w:tc>
        <w:tc>
          <w:tcPr>
            <w:tcW w:w="950"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0.4</w:t>
            </w:r>
          </w:p>
        </w:tc>
        <w:tc>
          <w:tcPr>
            <w:tcW w:w="1368"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国标/省内医学院校询价</w:t>
            </w:r>
          </w:p>
        </w:tc>
        <w:tc>
          <w:tcPr>
            <w:tcW w:w="1067"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0.8</w:t>
            </w:r>
          </w:p>
        </w:tc>
        <w:tc>
          <w:tcPr>
            <w:tcW w:w="122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6"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7</w:t>
            </w:r>
          </w:p>
        </w:tc>
        <w:tc>
          <w:tcPr>
            <w:tcW w:w="127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脚踏櫈(高中低三套)</w:t>
            </w:r>
          </w:p>
        </w:tc>
        <w:tc>
          <w:tcPr>
            <w:tcW w:w="6262" w:type="dxa"/>
            <w:noWrap w:val="0"/>
            <w:vAlign w:val="top"/>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1.可灵活组合和拆卸，每层叠加可增加高度</w:t>
            </w:r>
            <w:r>
              <w:rPr>
                <w:rFonts w:hint="eastAsia" w:ascii="宋体" w:hAnsi="宋体" w:eastAsia="宋体" w:cs="宋体"/>
                <w:color w:val="000000"/>
                <w:kern w:val="0"/>
                <w:sz w:val="20"/>
                <w:szCs w:val="20"/>
                <w:lang w:val="en-US" w:eastAsia="zh-Hans" w:bidi="ar"/>
              </w:rPr>
              <w:t>不低于</w:t>
            </w:r>
            <w:r>
              <w:rPr>
                <w:rFonts w:hint="eastAsia" w:ascii="宋体" w:hAnsi="宋体" w:eastAsia="宋体" w:cs="宋体"/>
                <w:color w:val="000000"/>
                <w:kern w:val="0"/>
                <w:sz w:val="20"/>
                <w:szCs w:val="20"/>
                <w:lang w:bidi="ar"/>
              </w:rPr>
              <w:t>70mm，并可前后、左右连接，增加工作面，每层尺寸：400*300*100mmmm±5mm。</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2.凳面为防护垫， 脚垫为优质橡胶弹性，不损坏手术室地面</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3.组合堆叠，不占空间表面防滑橡胶垫</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4.其他部位使用绝缘材料，确保安全性。</w:t>
            </w:r>
          </w:p>
        </w:tc>
        <w:tc>
          <w:tcPr>
            <w:tcW w:w="519"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8</w:t>
            </w:r>
          </w:p>
        </w:tc>
        <w:tc>
          <w:tcPr>
            <w:tcW w:w="950"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0.06</w:t>
            </w:r>
          </w:p>
        </w:tc>
        <w:tc>
          <w:tcPr>
            <w:tcW w:w="1368"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国标/省内医学院校询价</w:t>
            </w:r>
          </w:p>
        </w:tc>
        <w:tc>
          <w:tcPr>
            <w:tcW w:w="1067"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0.48</w:t>
            </w:r>
          </w:p>
        </w:tc>
        <w:tc>
          <w:tcPr>
            <w:tcW w:w="122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6"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8</w:t>
            </w:r>
          </w:p>
        </w:tc>
        <w:tc>
          <w:tcPr>
            <w:tcW w:w="127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支被架</w:t>
            </w:r>
          </w:p>
        </w:tc>
        <w:tc>
          <w:tcPr>
            <w:tcW w:w="6262" w:type="dxa"/>
            <w:noWrap w:val="0"/>
            <w:vAlign w:val="top"/>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1.适用于手术后护理支起被。</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2.不锈钢材料，半弧形设计，尺寸60*30*35cm±2cm。</w:t>
            </w:r>
          </w:p>
        </w:tc>
        <w:tc>
          <w:tcPr>
            <w:tcW w:w="519"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w:t>
            </w:r>
          </w:p>
        </w:tc>
        <w:tc>
          <w:tcPr>
            <w:tcW w:w="950"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0.03</w:t>
            </w:r>
          </w:p>
        </w:tc>
        <w:tc>
          <w:tcPr>
            <w:tcW w:w="1368"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国标/省内医学院校询价</w:t>
            </w:r>
          </w:p>
        </w:tc>
        <w:tc>
          <w:tcPr>
            <w:tcW w:w="1067"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0.03</w:t>
            </w:r>
          </w:p>
        </w:tc>
        <w:tc>
          <w:tcPr>
            <w:tcW w:w="122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6"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9</w:t>
            </w:r>
          </w:p>
        </w:tc>
        <w:tc>
          <w:tcPr>
            <w:tcW w:w="127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拐杖手杖助行器</w:t>
            </w:r>
          </w:p>
        </w:tc>
        <w:tc>
          <w:tcPr>
            <w:tcW w:w="6262" w:type="dxa"/>
            <w:noWrap w:val="0"/>
            <w:vAlign w:val="top"/>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1.高强度铝合金材料，高度九档可调节，最高可达1380MM</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2.腋垫和脚垫都具有防滑处理。</w:t>
            </w:r>
          </w:p>
        </w:tc>
        <w:tc>
          <w:tcPr>
            <w:tcW w:w="519"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p>
        </w:tc>
        <w:tc>
          <w:tcPr>
            <w:tcW w:w="950"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0.02</w:t>
            </w:r>
          </w:p>
        </w:tc>
        <w:tc>
          <w:tcPr>
            <w:tcW w:w="1368"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国标/省内医学院校询价</w:t>
            </w:r>
          </w:p>
        </w:tc>
        <w:tc>
          <w:tcPr>
            <w:tcW w:w="1067" w:type="dxa"/>
            <w:noWrap w:val="0"/>
            <w:vAlign w:val="center"/>
          </w:tcPr>
          <w:p>
            <w:pPr>
              <w:widowControl/>
              <w:spacing w:line="240" w:lineRule="exact"/>
              <w:ind w:firstLine="0" w:firstLineChars="0"/>
              <w:jc w:val="left"/>
              <w:textAlignment w:val="top"/>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0.</w:t>
            </w:r>
            <w:r>
              <w:rPr>
                <w:rFonts w:hint="eastAsia" w:ascii="宋体" w:hAnsi="宋体" w:eastAsia="宋体" w:cs="宋体"/>
                <w:color w:val="000000"/>
                <w:kern w:val="0"/>
                <w:sz w:val="20"/>
                <w:szCs w:val="20"/>
                <w:lang w:val="en-US" w:eastAsia="zh-CN" w:bidi="ar"/>
              </w:rPr>
              <w:t>02</w:t>
            </w:r>
          </w:p>
        </w:tc>
        <w:tc>
          <w:tcPr>
            <w:tcW w:w="122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6" w:type="dxa"/>
            <w:noWrap w:val="0"/>
            <w:vAlign w:val="center"/>
          </w:tcPr>
          <w:p>
            <w:pPr>
              <w:widowControl/>
              <w:spacing w:line="240" w:lineRule="exact"/>
              <w:ind w:firstLine="0" w:firstLineChars="0"/>
              <w:jc w:val="left"/>
              <w:textAlignment w:val="top"/>
              <w:rPr>
                <w:rFonts w:hint="default"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bidi="ar"/>
              </w:rPr>
              <w:t>10</w:t>
            </w:r>
          </w:p>
        </w:tc>
        <w:tc>
          <w:tcPr>
            <w:tcW w:w="127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紫外线消毒车</w:t>
            </w:r>
          </w:p>
        </w:tc>
        <w:tc>
          <w:tcPr>
            <w:tcW w:w="6262" w:type="dxa"/>
            <w:noWrap w:val="0"/>
            <w:vAlign w:val="top"/>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1.双灯管60W，灯臂长度不低于90CM.</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2.辐射照度不低于253.7puw。</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3.180度自由旋转消毒。</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4.配备自由移动台车。</w:t>
            </w:r>
          </w:p>
        </w:tc>
        <w:tc>
          <w:tcPr>
            <w:tcW w:w="519"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w:t>
            </w:r>
          </w:p>
        </w:tc>
        <w:tc>
          <w:tcPr>
            <w:tcW w:w="950"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0.1</w:t>
            </w:r>
          </w:p>
        </w:tc>
        <w:tc>
          <w:tcPr>
            <w:tcW w:w="1368"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国标/省内医学院校询价</w:t>
            </w:r>
          </w:p>
        </w:tc>
        <w:tc>
          <w:tcPr>
            <w:tcW w:w="1067"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0.2</w:t>
            </w:r>
          </w:p>
        </w:tc>
        <w:tc>
          <w:tcPr>
            <w:tcW w:w="122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6" w:type="dxa"/>
            <w:noWrap w:val="0"/>
            <w:vAlign w:val="center"/>
          </w:tcPr>
          <w:p>
            <w:pPr>
              <w:widowControl/>
              <w:spacing w:line="240" w:lineRule="exact"/>
              <w:ind w:firstLine="0" w:firstLineChars="0"/>
              <w:jc w:val="left"/>
              <w:textAlignment w:val="top"/>
              <w:rPr>
                <w:rFonts w:hint="default"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bidi="ar"/>
              </w:rPr>
              <w:t>11</w:t>
            </w:r>
          </w:p>
        </w:tc>
        <w:tc>
          <w:tcPr>
            <w:tcW w:w="127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静音治疗车</w:t>
            </w:r>
          </w:p>
        </w:tc>
        <w:tc>
          <w:tcPr>
            <w:tcW w:w="6262" w:type="dxa"/>
            <w:noWrap w:val="0"/>
            <w:vAlign w:val="top"/>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1.整体规格：630 * 540 * 800mm±5mm，台面、拉手采用ABS材料制作而成；</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2.车体采用冷轧钢板经表面喷漆处理；抗酸碱腐蚀，防霉，耐褪色。经过防油防锈、电泳底漆及喷涂电焗烤处理，附着力达到一级，不脱落，不生锈。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3.底层四角装防撞角，防止车身碰损；</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4.脚轮采用Φ100mm±2mm静音轮，两轮带刹，推动平稳灵活，制动稳定可靠。</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5.车旁配备污物桶，台面有不锈钢护栏，柜体带2个双轴抽屉。</w:t>
            </w:r>
          </w:p>
        </w:tc>
        <w:tc>
          <w:tcPr>
            <w:tcW w:w="519" w:type="dxa"/>
            <w:noWrap w:val="0"/>
            <w:vAlign w:val="center"/>
          </w:tcPr>
          <w:p>
            <w:pPr>
              <w:widowControl/>
              <w:spacing w:line="240" w:lineRule="exact"/>
              <w:ind w:firstLine="0" w:firstLineChars="0"/>
              <w:jc w:val="left"/>
              <w:textAlignment w:val="top"/>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50</w:t>
            </w:r>
          </w:p>
        </w:tc>
        <w:tc>
          <w:tcPr>
            <w:tcW w:w="950"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0.22</w:t>
            </w:r>
          </w:p>
        </w:tc>
        <w:tc>
          <w:tcPr>
            <w:tcW w:w="1368"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国标/省内医学院校询价</w:t>
            </w:r>
          </w:p>
        </w:tc>
        <w:tc>
          <w:tcPr>
            <w:tcW w:w="1067"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1</w:t>
            </w:r>
            <w:r>
              <w:rPr>
                <w:rFonts w:hint="eastAsia" w:ascii="宋体" w:hAnsi="宋体" w:eastAsia="宋体" w:cs="宋体"/>
                <w:color w:val="000000"/>
                <w:kern w:val="0"/>
                <w:sz w:val="20"/>
                <w:szCs w:val="20"/>
                <w:lang w:val="en-US" w:eastAsia="zh-CN" w:bidi="ar"/>
              </w:rPr>
              <w:t>1</w:t>
            </w:r>
          </w:p>
        </w:tc>
        <w:tc>
          <w:tcPr>
            <w:tcW w:w="122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6" w:type="dxa"/>
            <w:noWrap w:val="0"/>
            <w:vAlign w:val="center"/>
          </w:tcPr>
          <w:p>
            <w:pPr>
              <w:widowControl/>
              <w:spacing w:line="240" w:lineRule="exact"/>
              <w:ind w:firstLine="0" w:firstLineChars="0"/>
              <w:jc w:val="left"/>
              <w:textAlignment w:val="top"/>
              <w:rPr>
                <w:rFonts w:hint="default"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bidi="ar"/>
              </w:rPr>
              <w:t>12</w:t>
            </w:r>
          </w:p>
        </w:tc>
        <w:tc>
          <w:tcPr>
            <w:tcW w:w="127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晨间护理车</w:t>
            </w:r>
          </w:p>
        </w:tc>
        <w:tc>
          <w:tcPr>
            <w:tcW w:w="6262" w:type="dxa"/>
            <w:noWrap w:val="0"/>
            <w:vAlign w:val="top"/>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1.车体主要由ABS材料构组成，规格930*480*900mm±5mm.</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w:t>
            </w:r>
            <w:r>
              <w:rPr>
                <w:rFonts w:hint="eastAsia" w:ascii="宋体" w:hAnsi="宋体" w:eastAsia="宋体" w:cs="宋体"/>
                <w:color w:val="000000"/>
                <w:kern w:val="0"/>
                <w:sz w:val="20"/>
                <w:szCs w:val="20"/>
                <w:lang w:val="en-US" w:eastAsia="zh-Hans" w:bidi="ar"/>
              </w:rPr>
              <w:t>要求</w:t>
            </w:r>
            <w:r>
              <w:rPr>
                <w:rFonts w:hint="eastAsia" w:ascii="宋体" w:hAnsi="宋体" w:eastAsia="宋体" w:cs="宋体"/>
                <w:color w:val="000000"/>
                <w:kern w:val="0"/>
                <w:sz w:val="20"/>
                <w:szCs w:val="20"/>
                <w:lang w:bidi="ar"/>
              </w:rPr>
              <w:t>一体化模具成型工艺台面，易清洁，</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3.铝合金柱和塑钢柱做成四柱承受，</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4.三层置物平台，车体右侧可配带置物篮一个。</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5.四个万向静音轮。</w:t>
            </w:r>
          </w:p>
        </w:tc>
        <w:tc>
          <w:tcPr>
            <w:tcW w:w="519"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4</w:t>
            </w:r>
          </w:p>
        </w:tc>
        <w:tc>
          <w:tcPr>
            <w:tcW w:w="950"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0.25</w:t>
            </w:r>
          </w:p>
        </w:tc>
        <w:tc>
          <w:tcPr>
            <w:tcW w:w="1368"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国标/省内医学院校询价</w:t>
            </w:r>
          </w:p>
        </w:tc>
        <w:tc>
          <w:tcPr>
            <w:tcW w:w="1067"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p>
        </w:tc>
        <w:tc>
          <w:tcPr>
            <w:tcW w:w="122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6" w:type="dxa"/>
            <w:noWrap w:val="0"/>
            <w:vAlign w:val="center"/>
          </w:tcPr>
          <w:p>
            <w:pPr>
              <w:widowControl/>
              <w:spacing w:line="240" w:lineRule="exact"/>
              <w:ind w:firstLine="0" w:firstLineChars="0"/>
              <w:jc w:val="left"/>
              <w:textAlignment w:val="top"/>
              <w:rPr>
                <w:rFonts w:hint="default"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bidi="ar"/>
              </w:rPr>
              <w:t>13</w:t>
            </w:r>
          </w:p>
        </w:tc>
        <w:tc>
          <w:tcPr>
            <w:tcW w:w="127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整体护理模拟人</w:t>
            </w:r>
          </w:p>
        </w:tc>
        <w:tc>
          <w:tcPr>
            <w:tcW w:w="6262" w:type="dxa"/>
            <w:noWrap w:val="0"/>
            <w:vAlign w:val="top"/>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高级成人护理教学模拟人根据临床护理操作技术大纲的要求设计，可实现基础护理的多项操作功能，可进行全身体格检查的模拟练习，体现整体护理的临床观念，也可以利用模拟人系统进行情景护理训练与考核。</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2.模拟人解剖标志明显，可进行眼、耳、鼻、口腔的清洁护理、床上擦浴、更衣；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3.扶助病人移向床头法、轮椅使用法、平车运送法、担架运送法、轴线翻身法、肢体约束法、肩部约束法、全身约束法</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4.可进行双侧、单侧氧气操作，雾化吸入疗法操作；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5.鼻饲术：当胃管插入45-55cm时，可以抽出模拟胃液；</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6.洗胃：可进行经口、经鼻洗胃练习，胃的容量可达500ml；</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7.胃肠减压术；</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8.女性乳房的护理；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9.手臂静脉注射、输液、抽血、输血，正确穿刺进入血管时有落空感，且回血产生；</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10.肌内注射：</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10.1.上臂三角肌注射、臀大肌注射、股外侧肌肌肉注射;</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10.2.肌肉注射块可取下清洗，反复练习;</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11.皮下注射：可进行三角肌下缘皮下注射练习；</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12.脐周设有胰岛素注射模块，可练习胰岛素注射技能；</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13.各种造瘘口冲洗练习。</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14.导尿术男女导尿可互换：</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14.1导尿操作的每一个步骤均可进行练习；</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14.2男性阴茎可提起与腹壁成60度角，插管通过男性尿道的三个狭窄、两个弯曲时有真实阻滞感，尿道长度设计为真实尺寸即（18—20cm）；</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14.3女性尿道有短、粗、直等特点，尿道长度设计为真实尺寸即（3—5cm）；</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14.4导尿成功后可导出模拟尿液;</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15.模拟人系统情景护理功能：</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15.1可以利用模拟人进行体格检查各项操作训练，模拟护理学生和病患的护理沟通和操作。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15.2集男性与女性模拟人为一身，通过使用性别转换套装即可改变模拟人性别，护理模拟人可以更换整套男性胸部皮肤和女性胸部皮肤模块，可更换男/女性生殖器。</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15.3.</w:t>
            </w:r>
            <w:r>
              <w:rPr>
                <w:rFonts w:hint="eastAsia" w:ascii="宋体" w:hAnsi="宋体" w:eastAsia="宋体" w:cs="宋体"/>
                <w:color w:val="000000"/>
                <w:kern w:val="0"/>
                <w:sz w:val="20"/>
                <w:szCs w:val="20"/>
                <w:lang w:val="en-US" w:eastAsia="zh-Hans" w:bidi="ar"/>
              </w:rPr>
              <w:t>配套软件</w:t>
            </w:r>
            <w:r>
              <w:rPr>
                <w:rFonts w:hint="eastAsia" w:ascii="宋体" w:hAnsi="宋体" w:eastAsia="宋体" w:cs="宋体"/>
                <w:color w:val="000000"/>
                <w:kern w:val="0"/>
                <w:sz w:val="20"/>
                <w:szCs w:val="20"/>
                <w:lang w:bidi="ar"/>
              </w:rPr>
              <w:t>可以</w:t>
            </w:r>
            <w:r>
              <w:rPr>
                <w:rFonts w:hint="eastAsia" w:ascii="宋体" w:hAnsi="宋体" w:eastAsia="宋体" w:cs="宋体"/>
                <w:color w:val="000000"/>
                <w:kern w:val="0"/>
                <w:sz w:val="20"/>
                <w:szCs w:val="20"/>
                <w:lang w:val="en-US" w:eastAsia="zh-Hans" w:bidi="ar"/>
              </w:rPr>
              <w:t>安装于电脑</w:t>
            </w:r>
            <w:r>
              <w:rPr>
                <w:rFonts w:hint="eastAsia" w:ascii="宋体" w:hAnsi="宋体" w:eastAsia="宋体" w:cs="宋体"/>
                <w:color w:val="000000"/>
                <w:kern w:val="0"/>
                <w:sz w:val="20"/>
                <w:szCs w:val="20"/>
                <w:lang w:eastAsia="zh-Hans" w:bidi="ar"/>
              </w:rPr>
              <w:t>、</w:t>
            </w:r>
            <w:r>
              <w:rPr>
                <w:rFonts w:hint="eastAsia" w:ascii="宋体" w:hAnsi="宋体" w:eastAsia="宋体" w:cs="宋体"/>
                <w:color w:val="000000"/>
                <w:kern w:val="0"/>
                <w:sz w:val="20"/>
                <w:szCs w:val="20"/>
                <w:lang w:val="en-US" w:eastAsia="zh-Hans" w:bidi="ar"/>
              </w:rPr>
              <w:t>平板和</w:t>
            </w:r>
            <w:r>
              <w:rPr>
                <w:rFonts w:hint="eastAsia" w:ascii="宋体" w:hAnsi="宋体" w:eastAsia="宋体" w:cs="宋体"/>
                <w:color w:val="000000"/>
                <w:kern w:val="0"/>
                <w:sz w:val="20"/>
                <w:szCs w:val="20"/>
                <w:lang w:eastAsia="zh-Hans" w:bidi="ar"/>
              </w:rPr>
              <w:t>86</w:t>
            </w:r>
            <w:r>
              <w:rPr>
                <w:rFonts w:hint="eastAsia" w:ascii="宋体" w:hAnsi="宋体" w:eastAsia="宋体" w:cs="宋体"/>
                <w:color w:val="000000"/>
                <w:kern w:val="0"/>
                <w:sz w:val="20"/>
                <w:szCs w:val="20"/>
                <w:lang w:val="en-US" w:eastAsia="zh-Hans" w:bidi="ar"/>
              </w:rPr>
              <w:t>寸教学一体机等终端</w:t>
            </w:r>
            <w:r>
              <w:rPr>
                <w:rFonts w:hint="eastAsia" w:ascii="宋体" w:hAnsi="宋体" w:eastAsia="宋体" w:cs="宋体"/>
                <w:color w:val="000000"/>
                <w:kern w:val="0"/>
                <w:sz w:val="20"/>
                <w:szCs w:val="20"/>
                <w:lang w:eastAsia="zh-Hans" w:bidi="ar"/>
              </w:rPr>
              <w:t>，</w:t>
            </w:r>
            <w:r>
              <w:rPr>
                <w:rFonts w:hint="eastAsia" w:ascii="宋体" w:hAnsi="宋体" w:eastAsia="宋体" w:cs="宋体"/>
                <w:color w:val="000000"/>
                <w:kern w:val="0"/>
                <w:sz w:val="20"/>
                <w:szCs w:val="20"/>
                <w:lang w:bidi="ar"/>
              </w:rPr>
              <w:t>训练考核护理学员对实验室检查相关数据的，模拟人系统中包括大量的实验室检查指标、免疫指标等</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15.4★</w:t>
            </w:r>
            <w:r>
              <w:rPr>
                <w:rFonts w:hint="eastAsia" w:ascii="宋体" w:hAnsi="宋体" w:eastAsia="宋体" w:cs="宋体"/>
                <w:color w:val="000000"/>
                <w:kern w:val="0"/>
                <w:sz w:val="20"/>
                <w:szCs w:val="20"/>
                <w:lang w:bidi="ar"/>
              </w:rPr>
              <w:t>系统以化验单形式给出各种指标的测定值，包括生化检查的正常参考范围、单位等信息，模拟人患者的年龄、性别等资料，帮助学生全面的理解</w:t>
            </w:r>
            <w:r>
              <w:rPr>
                <w:rFonts w:hint="eastAsia" w:ascii="宋体" w:hAnsi="宋体" w:eastAsia="宋体" w:cs="宋体"/>
                <w:color w:val="000000"/>
                <w:kern w:val="0"/>
                <w:sz w:val="20"/>
                <w:szCs w:val="20"/>
                <w:lang w:val="en-US" w:eastAsia="zh-Hans" w:bidi="ar"/>
              </w:rPr>
              <w:t>临床</w:t>
            </w:r>
            <w:r>
              <w:rPr>
                <w:rFonts w:hint="eastAsia" w:ascii="宋体" w:hAnsi="宋体" w:eastAsia="宋体" w:cs="宋体"/>
                <w:color w:val="000000"/>
                <w:kern w:val="0"/>
                <w:sz w:val="20"/>
                <w:szCs w:val="20"/>
                <w:lang w:bidi="ar"/>
              </w:rPr>
              <w:t>化验</w:t>
            </w:r>
            <w:r>
              <w:rPr>
                <w:rFonts w:hint="eastAsia" w:ascii="宋体" w:hAnsi="宋体" w:eastAsia="宋体" w:cs="宋体"/>
                <w:color w:val="000000"/>
                <w:kern w:val="0"/>
                <w:sz w:val="20"/>
                <w:szCs w:val="20"/>
                <w:lang w:val="en-US" w:eastAsia="zh-Hans" w:bidi="ar"/>
              </w:rPr>
              <w:t>检查</w:t>
            </w:r>
            <w:r>
              <w:rPr>
                <w:rFonts w:hint="eastAsia" w:ascii="宋体" w:hAnsi="宋体" w:eastAsia="宋体" w:cs="宋体"/>
                <w:color w:val="000000"/>
                <w:kern w:val="0"/>
                <w:sz w:val="20"/>
                <w:szCs w:val="20"/>
                <w:lang w:bidi="ar"/>
              </w:rPr>
              <w:t>指标。</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15.5学生考核完之后，学生能查看自己客观题以及主观答案与参考答案的对比，实时了解掌握的情况，教师能查看学生详细的答题情况，包括学生的答案与参考答案，以及错题查看。</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16.可以进行膀胱冲洗；</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17.可以进行灌肠术：</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17.1灌肠操作的每一个步骤均可进行练习；</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17.2可灌入约500ml灌肠液，实现各种灌肠术.</w:t>
            </w:r>
          </w:p>
        </w:tc>
        <w:tc>
          <w:tcPr>
            <w:tcW w:w="519"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80</w:t>
            </w:r>
          </w:p>
        </w:tc>
        <w:tc>
          <w:tcPr>
            <w:tcW w:w="950"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0.58</w:t>
            </w:r>
          </w:p>
        </w:tc>
        <w:tc>
          <w:tcPr>
            <w:tcW w:w="1368"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国标/省内医学院校询价</w:t>
            </w:r>
          </w:p>
        </w:tc>
        <w:tc>
          <w:tcPr>
            <w:tcW w:w="1067"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46.4</w:t>
            </w:r>
          </w:p>
        </w:tc>
        <w:tc>
          <w:tcPr>
            <w:tcW w:w="122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6" w:type="dxa"/>
            <w:noWrap w:val="0"/>
            <w:vAlign w:val="center"/>
          </w:tcPr>
          <w:p>
            <w:pPr>
              <w:widowControl/>
              <w:spacing w:line="240" w:lineRule="exact"/>
              <w:ind w:firstLine="0" w:firstLineChars="0"/>
              <w:jc w:val="left"/>
              <w:textAlignment w:val="top"/>
              <w:rPr>
                <w:rFonts w:hint="default"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bidi="ar"/>
              </w:rPr>
              <w:t>14</w:t>
            </w:r>
          </w:p>
        </w:tc>
        <w:tc>
          <w:tcPr>
            <w:tcW w:w="127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高级智能成人护理教学系统</w:t>
            </w:r>
          </w:p>
        </w:tc>
        <w:tc>
          <w:tcPr>
            <w:tcW w:w="6262" w:type="dxa"/>
            <w:noWrap w:val="0"/>
            <w:vAlign w:val="top"/>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1.模拟人关节逼真灵活可以无支撑坐立，可摆放多种体位对模拟病人进行护理沟通及操作。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2.模拟人包括一个全身模拟病人、一台导师工作站。</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3.模拟人与导师工作站之间完全无线连接，实时同步数据交换，真实模拟临床环境；</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4.扶助病人移向床头法、轮椅使用法、平车运送法、担架运送法、轴线翻身法、肢体约束法、肩部约束法、全身约束法。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5.模拟人可实现灌肠操作。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6.通过设置，模拟人会发出相应的“咳嗽、呕吐、哮喘、呻吟、喷嚏”等声音。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7.可实现智能化的心音听诊、呼吸音听诊、肠鸣音听诊、腹部血管杂音听诊。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8.护理情景仿真:模拟语音、心音、呼吸音及腹音等生命体征，共</w:t>
            </w:r>
            <w:r>
              <w:rPr>
                <w:rFonts w:hint="eastAsia" w:ascii="宋体" w:hAnsi="宋体" w:eastAsia="宋体" w:cs="宋体"/>
                <w:color w:val="000000"/>
                <w:kern w:val="0"/>
                <w:sz w:val="20"/>
                <w:szCs w:val="20"/>
                <w:lang w:val="en-US" w:eastAsia="zh-Hans" w:bidi="ar"/>
              </w:rPr>
              <w:t>不少于</w:t>
            </w:r>
            <w:r>
              <w:rPr>
                <w:rFonts w:hint="eastAsia" w:ascii="宋体" w:hAnsi="宋体" w:eastAsia="宋体" w:cs="宋体"/>
                <w:color w:val="000000"/>
                <w:kern w:val="0"/>
                <w:sz w:val="20"/>
                <w:szCs w:val="20"/>
                <w:lang w:bidi="ar"/>
              </w:rPr>
              <w:t xml:space="preserve"> 60 种声音，其中语音 21 种(如:咳嗽、呕吐、喷嚏等)、心音 20 种(如:正常心音、窦性心动过缓、收缩期杂音等)、呼吸音 13 种(如:正常肺泡呼吸音、中水泡音、粗湿罗音等)、腹音 6 种(如:正常 肠鸣音、肠鸣音减弱、胎心音等)。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9.导师主控系统平台:具有心肺音听诊，生命体征检测，模拟除颤，模拟CPR，模拟影像辅助学习等</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9.1.导师可通无线控制学生，进行学生的训练考核。导师可编辑简单的症状或复杂的病史用于考核。</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9.2.病房查体编辑时，可从声音库中选择相应正常或有病理意义的心音、肺音、肠鸣音、语音等加入到考核病例中进行相应的生命体征学习训练，导师可根据学生的考核结果情况进行 评分。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9.3.导师具备模拟心电监护功能,界面可分为成人，儿童，新生儿，监护仪的界面（必须提供现场实景图证明软件功能使用）</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9.4.导师界面可实时显示HR、spo2、ETCO2、BP监测波形及数值，也可隐藏其中某个数值，并可自行设置正常范围值，超出后会自动语音报警，输出波形与相对应数值同步输出。（必须提供实景图证明资料）</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9.5.可实时显示不少于42种不同的心电监护动态波形，心电图可自由转换，所有相关数值同步变换。</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9.6.可模拟起搏除颤功能，最大除颤能量可达360J，可自行显示/隐藏除颤和起搏功能，模拟真实除颤报警声。</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9.7.界面具备同步模拟CPR操作功能，按压力度及按压频率均可自行调节。（必须提供实景图证明资料）</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9.8.模拟人评估软件实时监测的CPR操作数据，包括按压深度、按压次数、按压时间、胸部回弹、通气量、通气次数等；</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9.9.影像辅助学习主要用于临床内科护理训练，能够考核学生对人体解剖部位和X光图片的认识。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9.10.系统影像库有大于10种典型的常见病、多发病的超声影像，可进行图像分析并协助诊断支持哪一种疾病。</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9.11.★学生在练习或考核时可在本软件看到病人的相关病史和</w:t>
            </w:r>
            <w:r>
              <w:rPr>
                <w:rFonts w:hint="eastAsia" w:ascii="宋体" w:hAnsi="宋体" w:eastAsia="宋体" w:cs="宋体"/>
                <w:color w:val="000000"/>
                <w:kern w:val="0"/>
                <w:sz w:val="20"/>
                <w:szCs w:val="20"/>
                <w:lang w:val="en-US" w:eastAsia="zh-Hans" w:bidi="ar"/>
              </w:rPr>
              <w:t>临床</w:t>
            </w:r>
            <w:r>
              <w:rPr>
                <w:rFonts w:hint="eastAsia" w:ascii="宋体" w:hAnsi="宋体" w:eastAsia="宋体" w:cs="宋体"/>
                <w:color w:val="000000"/>
                <w:kern w:val="0"/>
                <w:sz w:val="20"/>
                <w:szCs w:val="20"/>
                <w:lang w:bidi="ar"/>
              </w:rPr>
              <w:t>超声申请单，通过对图像的判读，填写诊断报告，诊断报告可自动生成。（必须提供实景图证明资料）</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9.12.考核完成并由教师评分后，可查看该患者的诊断参考，以及与学生答案作对比。</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9.13.导师通过解锁病例后，学生可以查看影像图片库中的相关资料，包括病人申请单、图像、报告。</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9.14.导师可根据教学需要添加数据库的内容。</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9.15.导师可进行学生用户的编辑、成绩管理和病例的编辑。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10.可行血压测量:可预置血压值，进行模拟血压测量。 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11.创伤护理模块套装:可佩戴带在模拟人身上，进行创伤评估、止血、包扎、护理等技能的训练。</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12.氧气吸入法、雾化吸入法。</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13.鼻饲术、洗胃法。</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14.口腔护理。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15.吸痰法。</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16.肌肉注射、皮下注射。</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17.手臂静脉穿刺、注射、输液(血)。</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18.造瘘口护理、造瘘引流术。</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19.可进行男女导尿、留置导尿、膀胱冲洗。</w:t>
            </w:r>
          </w:p>
        </w:tc>
        <w:tc>
          <w:tcPr>
            <w:tcW w:w="519"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w:t>
            </w:r>
          </w:p>
        </w:tc>
        <w:tc>
          <w:tcPr>
            <w:tcW w:w="950"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6</w:t>
            </w:r>
          </w:p>
        </w:tc>
        <w:tc>
          <w:tcPr>
            <w:tcW w:w="1368"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国标/省内医学院校询价</w:t>
            </w:r>
          </w:p>
        </w:tc>
        <w:tc>
          <w:tcPr>
            <w:tcW w:w="1067"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6</w:t>
            </w:r>
          </w:p>
        </w:tc>
        <w:tc>
          <w:tcPr>
            <w:tcW w:w="122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6" w:type="dxa"/>
            <w:noWrap w:val="0"/>
            <w:vAlign w:val="center"/>
          </w:tcPr>
          <w:p>
            <w:pPr>
              <w:widowControl/>
              <w:spacing w:line="240" w:lineRule="exact"/>
              <w:ind w:firstLine="0" w:firstLineChars="0"/>
              <w:jc w:val="left"/>
              <w:textAlignment w:val="top"/>
              <w:rPr>
                <w:rFonts w:hint="default"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bidi="ar"/>
              </w:rPr>
              <w:t>15</w:t>
            </w:r>
          </w:p>
        </w:tc>
        <w:tc>
          <w:tcPr>
            <w:tcW w:w="127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红外线体温计</w:t>
            </w:r>
          </w:p>
        </w:tc>
        <w:tc>
          <w:tcPr>
            <w:tcW w:w="6262" w:type="dxa"/>
            <w:noWrap w:val="0"/>
            <w:vAlign w:val="top"/>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1.具有双模式测温，人体和物体的表面温度，人体具有成人和儿童两种模式。</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2.快速测温，1秒内无接测温读数。</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3.具有30组记忆分析功能。</w:t>
            </w:r>
          </w:p>
        </w:tc>
        <w:tc>
          <w:tcPr>
            <w:tcW w:w="519"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10</w:t>
            </w:r>
          </w:p>
        </w:tc>
        <w:tc>
          <w:tcPr>
            <w:tcW w:w="950"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0.04</w:t>
            </w:r>
          </w:p>
        </w:tc>
        <w:tc>
          <w:tcPr>
            <w:tcW w:w="1368"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国标/省内医学院校询价</w:t>
            </w:r>
          </w:p>
        </w:tc>
        <w:tc>
          <w:tcPr>
            <w:tcW w:w="1067"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0.4</w:t>
            </w:r>
          </w:p>
        </w:tc>
        <w:tc>
          <w:tcPr>
            <w:tcW w:w="122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6" w:type="dxa"/>
            <w:noWrap w:val="0"/>
            <w:vAlign w:val="center"/>
          </w:tcPr>
          <w:p>
            <w:pPr>
              <w:widowControl/>
              <w:spacing w:line="240" w:lineRule="exact"/>
              <w:ind w:firstLine="0" w:firstLineChars="0"/>
              <w:jc w:val="left"/>
              <w:textAlignment w:val="top"/>
              <w:rPr>
                <w:rFonts w:hint="default"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bidi="ar"/>
              </w:rPr>
              <w:t>16</w:t>
            </w:r>
          </w:p>
        </w:tc>
        <w:tc>
          <w:tcPr>
            <w:tcW w:w="127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血压测量手臂模型</w:t>
            </w:r>
          </w:p>
        </w:tc>
        <w:tc>
          <w:tcPr>
            <w:tcW w:w="6262" w:type="dxa"/>
            <w:noWrap w:val="0"/>
            <w:vAlign w:val="top"/>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 xml:space="preserve">1.模型由成人手臂、血压表、听诊器、电子转化盒组成。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2.可以根据教学情况调整收缩压、舒张压、脉搏频率数值及音量的大小。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3.数值范围:收缩压 70-250mmHg，舒张压在 40- 140mmHg，血压设定值可精确到1mmHg，脉搏频率在0-220次/分。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4.血压测量:具有Korotkoff Gap音。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5.手臂肘部可弯曲，模拟坐位和侧卧位测量方法。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6.可进行三角肌注射、静脉注射、抽血、输液。</w:t>
            </w:r>
          </w:p>
        </w:tc>
        <w:tc>
          <w:tcPr>
            <w:tcW w:w="519"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8</w:t>
            </w:r>
          </w:p>
        </w:tc>
        <w:tc>
          <w:tcPr>
            <w:tcW w:w="950"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0.42</w:t>
            </w:r>
          </w:p>
        </w:tc>
        <w:tc>
          <w:tcPr>
            <w:tcW w:w="1368"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国标/省内医学院校询价</w:t>
            </w:r>
          </w:p>
        </w:tc>
        <w:tc>
          <w:tcPr>
            <w:tcW w:w="1067"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3.36</w:t>
            </w:r>
          </w:p>
        </w:tc>
        <w:tc>
          <w:tcPr>
            <w:tcW w:w="122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6" w:type="dxa"/>
            <w:noWrap w:val="0"/>
            <w:vAlign w:val="center"/>
          </w:tcPr>
          <w:p>
            <w:pPr>
              <w:widowControl/>
              <w:spacing w:line="240" w:lineRule="exact"/>
              <w:ind w:firstLine="0" w:firstLineChars="0"/>
              <w:jc w:val="left"/>
              <w:textAlignment w:val="top"/>
              <w:rPr>
                <w:rFonts w:hint="default"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bidi="ar"/>
              </w:rPr>
              <w:t>17</w:t>
            </w:r>
          </w:p>
        </w:tc>
        <w:tc>
          <w:tcPr>
            <w:tcW w:w="127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口腔护理模型</w:t>
            </w:r>
          </w:p>
        </w:tc>
        <w:tc>
          <w:tcPr>
            <w:tcW w:w="626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default" w:ascii="宋体" w:hAnsi="宋体" w:eastAsia="宋体" w:cs="宋体"/>
                <w:color w:val="000000"/>
                <w:kern w:val="0"/>
                <w:sz w:val="20"/>
                <w:szCs w:val="20"/>
                <w:lang w:bidi="ar"/>
              </w:rPr>
              <w:t>1.</w:t>
            </w:r>
            <w:r>
              <w:rPr>
                <w:rFonts w:hint="eastAsia" w:ascii="宋体" w:hAnsi="宋体" w:eastAsia="宋体" w:cs="宋体"/>
                <w:color w:val="000000"/>
                <w:kern w:val="0"/>
                <w:sz w:val="20"/>
                <w:szCs w:val="20"/>
                <w:lang w:bidi="ar"/>
              </w:rPr>
              <w:t>牙护理保健模型带脸颊造型逼真，为真实大小的口腔、解剖结构精确，包括腭、牙冠、牙龈、上牙弓、下牙弓、舌头。</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default" w:ascii="宋体" w:hAnsi="宋体" w:eastAsia="宋体" w:cs="宋体"/>
                <w:color w:val="000000"/>
                <w:kern w:val="0"/>
                <w:sz w:val="20"/>
                <w:szCs w:val="20"/>
                <w:lang w:bidi="ar"/>
              </w:rPr>
              <w:t>2.</w:t>
            </w:r>
            <w:r>
              <w:rPr>
                <w:rFonts w:hint="eastAsia" w:ascii="宋体" w:hAnsi="宋体" w:eastAsia="宋体" w:cs="宋体"/>
                <w:color w:val="000000"/>
                <w:kern w:val="0"/>
                <w:sz w:val="20"/>
                <w:szCs w:val="20"/>
                <w:lang w:val="en-US" w:eastAsia="zh-Hans" w:bidi="ar"/>
              </w:rPr>
              <w:t>脸</w:t>
            </w:r>
            <w:r>
              <w:rPr>
                <w:rFonts w:hint="eastAsia" w:ascii="宋体" w:hAnsi="宋体" w:eastAsia="宋体" w:cs="宋体"/>
                <w:color w:val="000000"/>
                <w:kern w:val="0"/>
                <w:sz w:val="20"/>
                <w:szCs w:val="20"/>
                <w:lang w:bidi="ar"/>
              </w:rPr>
              <w:t>颊部具有弹性，可以进行具实的咬合动作。</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default" w:ascii="宋体" w:hAnsi="宋体" w:eastAsia="宋体" w:cs="宋体"/>
                <w:color w:val="000000"/>
                <w:kern w:val="0"/>
                <w:sz w:val="20"/>
                <w:szCs w:val="20"/>
                <w:lang w:bidi="ar"/>
              </w:rPr>
              <w:t>3.</w:t>
            </w:r>
            <w:r>
              <w:rPr>
                <w:rFonts w:hint="eastAsia" w:ascii="宋体" w:hAnsi="宋体" w:eastAsia="宋体" w:cs="宋体"/>
                <w:color w:val="000000"/>
                <w:kern w:val="0"/>
                <w:sz w:val="20"/>
                <w:szCs w:val="20"/>
                <w:lang w:val="en-US" w:eastAsia="zh-Hans" w:bidi="ar"/>
              </w:rPr>
              <w:t>可以</w:t>
            </w:r>
            <w:r>
              <w:rPr>
                <w:rFonts w:hint="eastAsia" w:ascii="宋体" w:hAnsi="宋体" w:eastAsia="宋体" w:cs="宋体"/>
                <w:color w:val="000000"/>
                <w:kern w:val="0"/>
                <w:sz w:val="20"/>
                <w:szCs w:val="20"/>
                <w:lang w:bidi="ar"/>
              </w:rPr>
              <w:t>进行口腔护理、清洁牙齿、舌部</w:t>
            </w:r>
            <w:r>
              <w:rPr>
                <w:rFonts w:hint="eastAsia" w:ascii="宋体" w:hAnsi="宋体" w:eastAsia="宋体" w:cs="宋体"/>
                <w:color w:val="000000"/>
                <w:kern w:val="0"/>
                <w:sz w:val="20"/>
                <w:szCs w:val="20"/>
                <w:lang w:val="en-US" w:eastAsia="zh-Hans" w:bidi="ar"/>
              </w:rPr>
              <w:t>以及脸</w:t>
            </w:r>
            <w:r>
              <w:rPr>
                <w:rFonts w:hint="eastAsia" w:ascii="宋体" w:hAnsi="宋体" w:eastAsia="宋体" w:cs="宋体"/>
                <w:color w:val="000000"/>
                <w:kern w:val="0"/>
                <w:sz w:val="20"/>
                <w:szCs w:val="20"/>
                <w:lang w:bidi="ar"/>
              </w:rPr>
              <w:t>颊等</w:t>
            </w:r>
            <w:r>
              <w:rPr>
                <w:rFonts w:hint="eastAsia" w:ascii="宋体" w:hAnsi="宋体" w:eastAsia="宋体" w:cs="宋体"/>
                <w:color w:val="000000"/>
                <w:kern w:val="0"/>
                <w:sz w:val="20"/>
                <w:szCs w:val="20"/>
                <w:lang w:val="en-US" w:eastAsia="zh-Hans" w:bidi="ar"/>
              </w:rPr>
              <w:t>口护功能操作</w:t>
            </w:r>
            <w:r>
              <w:rPr>
                <w:rFonts w:hint="eastAsia" w:ascii="宋体" w:hAnsi="宋体" w:eastAsia="宋体" w:cs="宋体"/>
                <w:color w:val="000000"/>
                <w:kern w:val="0"/>
                <w:sz w:val="20"/>
                <w:szCs w:val="20"/>
                <w:lang w:bidi="ar"/>
              </w:rPr>
              <w:t>。</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default" w:ascii="宋体" w:hAnsi="宋体" w:eastAsia="宋体" w:cs="宋体"/>
                <w:color w:val="000000"/>
                <w:kern w:val="0"/>
                <w:sz w:val="20"/>
                <w:szCs w:val="20"/>
                <w:lang w:bidi="ar"/>
              </w:rPr>
              <w:t>4</w:t>
            </w:r>
            <w:r>
              <w:rPr>
                <w:rFonts w:hint="eastAsia" w:ascii="宋体" w:hAnsi="宋体" w:eastAsia="宋体" w:cs="宋体"/>
                <w:color w:val="000000"/>
                <w:kern w:val="0"/>
                <w:sz w:val="20"/>
                <w:szCs w:val="20"/>
                <w:lang w:val="en-US" w:eastAsia="zh-Hans" w:bidi="ar"/>
              </w:rPr>
              <w:t>.模型</w:t>
            </w:r>
            <w:r>
              <w:rPr>
                <w:rFonts w:hint="eastAsia" w:ascii="宋体" w:hAnsi="宋体" w:eastAsia="宋体" w:cs="宋体"/>
                <w:color w:val="000000"/>
                <w:kern w:val="0"/>
                <w:sz w:val="20"/>
                <w:szCs w:val="20"/>
                <w:lang w:bidi="ar"/>
              </w:rPr>
              <w:t>共28颗牙，带脸颊，自然大。</w:t>
            </w:r>
          </w:p>
        </w:tc>
        <w:tc>
          <w:tcPr>
            <w:tcW w:w="519"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20</w:t>
            </w:r>
          </w:p>
        </w:tc>
        <w:tc>
          <w:tcPr>
            <w:tcW w:w="950"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0.04</w:t>
            </w:r>
          </w:p>
        </w:tc>
        <w:tc>
          <w:tcPr>
            <w:tcW w:w="1368"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国标/省内医学院校询价</w:t>
            </w:r>
          </w:p>
        </w:tc>
        <w:tc>
          <w:tcPr>
            <w:tcW w:w="1067"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0.8</w:t>
            </w:r>
          </w:p>
        </w:tc>
        <w:tc>
          <w:tcPr>
            <w:tcW w:w="122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6" w:type="dxa"/>
            <w:noWrap w:val="0"/>
            <w:vAlign w:val="center"/>
          </w:tcPr>
          <w:p>
            <w:pPr>
              <w:widowControl/>
              <w:spacing w:line="240" w:lineRule="exact"/>
              <w:ind w:firstLine="0" w:firstLineChars="0"/>
              <w:jc w:val="left"/>
              <w:textAlignment w:val="top"/>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18</w:t>
            </w:r>
          </w:p>
        </w:tc>
        <w:tc>
          <w:tcPr>
            <w:tcW w:w="127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鼻饲与洗胃模型</w:t>
            </w:r>
          </w:p>
        </w:tc>
        <w:tc>
          <w:tcPr>
            <w:tcW w:w="6262" w:type="dxa"/>
            <w:noWrap w:val="0"/>
            <w:vAlign w:val="top"/>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 xml:space="preserve">1.模型形态逼真，解剖标志明显，包括头、颈、胸部，真实大小的双肺以及胃。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2.胸腹部皮肤外壳内为透明装置，打开腹皮，可见内脏器官。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3.可经口经鼻管插管训练:插入气道通气使肺膨胀，插入食管通气使胃膨胀。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4.鼻饲术 :可检验胃管是否插入胃内，当胃管插入45-55cm 时，可以抽出模拟胃液。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5.洗胃:可进行经口、经鼻洗胃练习，胃的容量</w:t>
            </w:r>
            <w:r>
              <w:rPr>
                <w:rFonts w:hint="eastAsia" w:ascii="宋体" w:hAnsi="宋体" w:eastAsia="宋体" w:cs="宋体"/>
                <w:color w:val="000000"/>
                <w:kern w:val="0"/>
                <w:sz w:val="20"/>
                <w:szCs w:val="20"/>
                <w:lang w:val="en-US" w:eastAsia="zh-Hans" w:bidi="ar"/>
              </w:rPr>
              <w:t>最大</w:t>
            </w:r>
            <w:r>
              <w:rPr>
                <w:rFonts w:hint="eastAsia" w:ascii="宋体" w:hAnsi="宋体" w:eastAsia="宋体" w:cs="宋体"/>
                <w:color w:val="000000"/>
                <w:kern w:val="0"/>
                <w:sz w:val="20"/>
                <w:szCs w:val="20"/>
                <w:lang w:bidi="ar"/>
              </w:rPr>
              <w:t xml:space="preserve">可达500ml。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6.可选配瞳孔，显示瞳孔正常、散大、缩小等不同状态。</w:t>
            </w:r>
          </w:p>
        </w:tc>
        <w:tc>
          <w:tcPr>
            <w:tcW w:w="519"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16</w:t>
            </w:r>
          </w:p>
        </w:tc>
        <w:tc>
          <w:tcPr>
            <w:tcW w:w="950"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0.55</w:t>
            </w:r>
          </w:p>
        </w:tc>
        <w:tc>
          <w:tcPr>
            <w:tcW w:w="1368"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国标/省内医学院校询价</w:t>
            </w:r>
          </w:p>
        </w:tc>
        <w:tc>
          <w:tcPr>
            <w:tcW w:w="1067"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8.8</w:t>
            </w:r>
          </w:p>
        </w:tc>
        <w:tc>
          <w:tcPr>
            <w:tcW w:w="122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6" w:type="dxa"/>
            <w:noWrap w:val="0"/>
            <w:vAlign w:val="center"/>
          </w:tcPr>
          <w:p>
            <w:pPr>
              <w:widowControl/>
              <w:spacing w:line="240" w:lineRule="exact"/>
              <w:ind w:firstLine="0" w:firstLineChars="0"/>
              <w:jc w:val="left"/>
              <w:textAlignment w:val="top"/>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19</w:t>
            </w:r>
          </w:p>
        </w:tc>
        <w:tc>
          <w:tcPr>
            <w:tcW w:w="127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透明女性导尿模型</w:t>
            </w:r>
          </w:p>
        </w:tc>
        <w:tc>
          <w:tcPr>
            <w:tcW w:w="6262" w:type="dxa"/>
            <w:noWrap w:val="0"/>
            <w:vAlign w:val="top"/>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 xml:space="preserve">1.模型仿真人大小，可练习导尿的每个步骤 。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2.内置解剖结构精准的骨盆，通过透明外壳，可观察到内部骨盆、膀胱等解剖结构，方便示教。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3.女性外阴形态逼真，尿道全长约 3-5cm。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4.导尿术: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1)女性尿道有短、粗、直等特点，尿道长度设计为真实尺寸 (3—5cm)。</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2)当导尿管通过尿道进入膀胱时，会有模拟尿液流出。</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5.膀胱冲洗。</w:t>
            </w:r>
          </w:p>
        </w:tc>
        <w:tc>
          <w:tcPr>
            <w:tcW w:w="519"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8</w:t>
            </w:r>
          </w:p>
        </w:tc>
        <w:tc>
          <w:tcPr>
            <w:tcW w:w="950"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0.4</w:t>
            </w:r>
          </w:p>
        </w:tc>
        <w:tc>
          <w:tcPr>
            <w:tcW w:w="1368"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国标/省内医学院校询价</w:t>
            </w:r>
          </w:p>
        </w:tc>
        <w:tc>
          <w:tcPr>
            <w:tcW w:w="1067"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3.2</w:t>
            </w:r>
          </w:p>
        </w:tc>
        <w:tc>
          <w:tcPr>
            <w:tcW w:w="122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6" w:type="dxa"/>
            <w:noWrap w:val="0"/>
            <w:vAlign w:val="center"/>
          </w:tcPr>
          <w:p>
            <w:pPr>
              <w:widowControl/>
              <w:spacing w:line="240" w:lineRule="exact"/>
              <w:ind w:firstLine="0" w:firstLineChars="0"/>
              <w:jc w:val="left"/>
              <w:textAlignment w:val="top"/>
              <w:rPr>
                <w:rFonts w:hint="default"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bidi="ar"/>
              </w:rPr>
              <w:t>20</w:t>
            </w:r>
          </w:p>
        </w:tc>
        <w:tc>
          <w:tcPr>
            <w:tcW w:w="127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灌肠与肛管排气训练仿真模型</w:t>
            </w:r>
          </w:p>
        </w:tc>
        <w:tc>
          <w:tcPr>
            <w:tcW w:w="6262" w:type="dxa"/>
            <w:noWrap w:val="0"/>
            <w:vAlign w:val="top"/>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1.模型仿真人大小，形态逼真，可显示标准的灌肠体位</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2.模型内部结构可方便拆装、清洗</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3.简易通便术</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4.人工取便术</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5.可注射甘油进行灌肠</w:t>
            </w:r>
          </w:p>
        </w:tc>
        <w:tc>
          <w:tcPr>
            <w:tcW w:w="519"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w:t>
            </w:r>
          </w:p>
        </w:tc>
        <w:tc>
          <w:tcPr>
            <w:tcW w:w="950"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0.65</w:t>
            </w:r>
          </w:p>
        </w:tc>
        <w:tc>
          <w:tcPr>
            <w:tcW w:w="1368"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国标/省内医学院校询价</w:t>
            </w:r>
          </w:p>
        </w:tc>
        <w:tc>
          <w:tcPr>
            <w:tcW w:w="1067"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1.3</w:t>
            </w:r>
          </w:p>
        </w:tc>
        <w:tc>
          <w:tcPr>
            <w:tcW w:w="122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6" w:type="dxa"/>
            <w:noWrap w:val="0"/>
            <w:vAlign w:val="center"/>
          </w:tcPr>
          <w:p>
            <w:pPr>
              <w:widowControl/>
              <w:spacing w:line="240" w:lineRule="exact"/>
              <w:ind w:firstLine="0" w:firstLineChars="0"/>
              <w:jc w:val="left"/>
              <w:textAlignment w:val="top"/>
              <w:rPr>
                <w:rFonts w:hint="default"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bidi="ar"/>
              </w:rPr>
              <w:t>21</w:t>
            </w:r>
          </w:p>
        </w:tc>
        <w:tc>
          <w:tcPr>
            <w:tcW w:w="127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电子导尿与灌肠练习模型</w:t>
            </w:r>
          </w:p>
        </w:tc>
        <w:tc>
          <w:tcPr>
            <w:tcW w:w="626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1.模型采用进口高分子材质，生殖器为超仿真软质高分子材料制成。</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2.男性导尿:标准的导尿体位。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1)可以提起阴茎，模拟尿道海绵体部耻骨前伸直，导尿管插入 和通过时耻骨前弯时，有红色灯光闪亮(导尿管未通过时， 红灯不亮)，并有蜂鸣音提示。</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2)导尿管到达尿道内口时，有黄色灯闪亮，并有蜂鸣音提示。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3)插入20厘米左右到达膀胱时，有绿色灯光显示，同时有</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“尿液”自导尿管排出，约 200 毫升。</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3.女性导尿:标准的导尿体位，两腿屈伸并外展 60 度左右。</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1)导尿管到达尿道内口时，有黄色灯闪亮，并有蜂鸣音提示。</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2)导尿管插入尿道4厘米左右到达膀胱时，有绿色灯光显 示，同时有“尿液”自导尿管排出，约200毫升。</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4.灌肠:模型可实现左侧卧位，肛管自肛门插入直肠 10 厘米左 右，可灌入“灌肠液”约 500 毫升。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5.可进行双侧股外侧肌注射。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6.腹部有注射块，可以进行胰岛素注射练习。  </w:t>
            </w:r>
          </w:p>
        </w:tc>
        <w:tc>
          <w:tcPr>
            <w:tcW w:w="519"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w:t>
            </w:r>
          </w:p>
        </w:tc>
        <w:tc>
          <w:tcPr>
            <w:tcW w:w="950"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0.45</w:t>
            </w:r>
          </w:p>
        </w:tc>
        <w:tc>
          <w:tcPr>
            <w:tcW w:w="1368"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国标/省内医学院校询价</w:t>
            </w:r>
          </w:p>
        </w:tc>
        <w:tc>
          <w:tcPr>
            <w:tcW w:w="1067"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0.9</w:t>
            </w:r>
          </w:p>
        </w:tc>
        <w:tc>
          <w:tcPr>
            <w:tcW w:w="122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6" w:type="dxa"/>
            <w:noWrap w:val="0"/>
            <w:vAlign w:val="center"/>
          </w:tcPr>
          <w:p>
            <w:pPr>
              <w:widowControl/>
              <w:spacing w:line="240" w:lineRule="exact"/>
              <w:ind w:firstLine="0" w:firstLineChars="0"/>
              <w:jc w:val="left"/>
              <w:textAlignment w:val="top"/>
              <w:rPr>
                <w:rFonts w:hint="default"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bidi="ar"/>
              </w:rPr>
              <w:t>22</w:t>
            </w:r>
          </w:p>
        </w:tc>
        <w:tc>
          <w:tcPr>
            <w:tcW w:w="127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发药车</w:t>
            </w:r>
          </w:p>
        </w:tc>
        <w:tc>
          <w:tcPr>
            <w:tcW w:w="6262" w:type="dxa"/>
            <w:noWrap w:val="0"/>
            <w:vAlign w:val="top"/>
          </w:tcPr>
          <w:p>
            <w:pPr>
              <w:widowControl/>
              <w:spacing w:line="240" w:lineRule="exact"/>
              <w:ind w:firstLine="0" w:firstLineChars="0"/>
              <w:jc w:val="left"/>
              <w:textAlignment w:val="top"/>
              <w:rPr>
                <w:rFonts w:hint="default"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ABS送药车车体主要由塑 铝钢结构组成</w:t>
            </w:r>
            <w:r>
              <w:rPr>
                <w:rFonts w:hint="default" w:ascii="宋体" w:hAnsi="宋体" w:eastAsia="宋体" w:cs="宋体"/>
                <w:color w:val="000000"/>
                <w:kern w:val="0"/>
                <w:sz w:val="20"/>
                <w:szCs w:val="20"/>
                <w:lang w:bidi="ar"/>
              </w:rPr>
              <w:t>。</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w:t>
            </w:r>
            <w:r>
              <w:rPr>
                <w:rFonts w:hint="eastAsia" w:ascii="宋体" w:hAnsi="宋体" w:eastAsia="宋体" w:cs="宋体"/>
                <w:color w:val="000000"/>
                <w:kern w:val="0"/>
                <w:sz w:val="20"/>
                <w:szCs w:val="20"/>
                <w:lang w:val="en-US" w:eastAsia="zh-Hans" w:bidi="ar"/>
              </w:rPr>
              <w:t>规格</w:t>
            </w:r>
            <w:r>
              <w:rPr>
                <w:rFonts w:hint="default" w:ascii="宋体" w:hAnsi="宋体" w:eastAsia="宋体" w:cs="宋体"/>
                <w:color w:val="000000"/>
                <w:kern w:val="0"/>
                <w:sz w:val="20"/>
                <w:szCs w:val="20"/>
                <w:lang w:eastAsia="zh-Hans" w:bidi="ar"/>
              </w:rPr>
              <w:t>620*470*930cm</w:t>
            </w:r>
            <w:r>
              <w:rPr>
                <w:rFonts w:hint="eastAsia" w:ascii="宋体" w:hAnsi="宋体" w:eastAsia="宋体" w:cs="宋体"/>
                <w:color w:val="000000"/>
                <w:kern w:val="0"/>
                <w:sz w:val="20"/>
                <w:szCs w:val="20"/>
                <w:lang w:bidi="ar"/>
              </w:rPr>
              <w:t>±5mm</w:t>
            </w:r>
            <w:r>
              <w:rPr>
                <w:rFonts w:hint="default" w:ascii="宋体" w:hAnsi="宋体" w:eastAsia="宋体" w:cs="宋体"/>
                <w:color w:val="000000"/>
                <w:kern w:val="0"/>
                <w:sz w:val="20"/>
                <w:szCs w:val="20"/>
                <w:lang w:bidi="ar"/>
              </w:rPr>
              <w:t>，</w:t>
            </w:r>
            <w:r>
              <w:rPr>
                <w:rFonts w:hint="eastAsia" w:ascii="宋体" w:hAnsi="宋体" w:eastAsia="宋体" w:cs="宋体"/>
                <w:color w:val="000000"/>
                <w:kern w:val="0"/>
                <w:sz w:val="20"/>
                <w:szCs w:val="20"/>
                <w:lang w:bidi="ar"/>
              </w:rPr>
              <w:t>ABS注塑模具成型工艺台面</w:t>
            </w:r>
            <w:r>
              <w:rPr>
                <w:rFonts w:hint="default" w:ascii="宋体" w:hAnsi="宋体" w:eastAsia="宋体" w:cs="宋体"/>
                <w:color w:val="000000"/>
                <w:kern w:val="0"/>
                <w:sz w:val="20"/>
                <w:szCs w:val="20"/>
                <w:lang w:bidi="ar"/>
              </w:rPr>
              <w:t>。</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3.铝合金柱和塑钢柱做成四柱承受，</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4.双抽屉，每抽里都配送分格片。</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5.车体右侧可配带置物篮一个，两个垃圾桶。</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w:t>
            </w:r>
            <w:r>
              <w:rPr>
                <w:rFonts w:hint="eastAsia" w:ascii="宋体" w:hAnsi="宋体" w:eastAsia="宋体" w:cs="宋体"/>
                <w:color w:val="000000"/>
                <w:kern w:val="0"/>
                <w:sz w:val="20"/>
                <w:szCs w:val="20"/>
                <w:lang w:val="en-US" w:eastAsia="zh-Hans" w:bidi="ar"/>
              </w:rPr>
              <w:t>要求配置</w:t>
            </w:r>
            <w:r>
              <w:rPr>
                <w:rFonts w:hint="default" w:ascii="宋体" w:hAnsi="宋体" w:eastAsia="宋体" w:cs="宋体"/>
                <w:color w:val="000000"/>
                <w:kern w:val="0"/>
                <w:sz w:val="20"/>
                <w:szCs w:val="20"/>
                <w:lang w:eastAsia="zh-Hans" w:bidi="ar"/>
              </w:rPr>
              <w:t>4</w:t>
            </w:r>
            <w:r>
              <w:rPr>
                <w:rFonts w:hint="eastAsia" w:ascii="宋体" w:hAnsi="宋体" w:eastAsia="宋体" w:cs="宋体"/>
                <w:color w:val="000000"/>
                <w:kern w:val="0"/>
                <w:sz w:val="20"/>
                <w:szCs w:val="20"/>
                <w:lang w:val="en-US" w:eastAsia="zh-Hans" w:bidi="ar"/>
              </w:rPr>
              <w:t>个</w:t>
            </w:r>
            <w:r>
              <w:rPr>
                <w:rFonts w:hint="eastAsia" w:ascii="宋体" w:hAnsi="宋体" w:eastAsia="宋体" w:cs="宋体"/>
                <w:color w:val="000000"/>
                <w:kern w:val="0"/>
                <w:sz w:val="20"/>
                <w:szCs w:val="20"/>
                <w:lang w:bidi="ar"/>
              </w:rPr>
              <w:t>万向静音轮。</w:t>
            </w:r>
          </w:p>
        </w:tc>
        <w:tc>
          <w:tcPr>
            <w:tcW w:w="519"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w:t>
            </w:r>
          </w:p>
        </w:tc>
        <w:tc>
          <w:tcPr>
            <w:tcW w:w="950"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0.15</w:t>
            </w:r>
          </w:p>
        </w:tc>
        <w:tc>
          <w:tcPr>
            <w:tcW w:w="1368"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国标/省内医学院校询价</w:t>
            </w:r>
          </w:p>
        </w:tc>
        <w:tc>
          <w:tcPr>
            <w:tcW w:w="1067"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0.15</w:t>
            </w:r>
          </w:p>
        </w:tc>
        <w:tc>
          <w:tcPr>
            <w:tcW w:w="122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76" w:type="dxa"/>
            <w:noWrap w:val="0"/>
            <w:vAlign w:val="center"/>
          </w:tcPr>
          <w:p>
            <w:pPr>
              <w:widowControl/>
              <w:spacing w:line="240" w:lineRule="exact"/>
              <w:ind w:firstLine="0" w:firstLineChars="0"/>
              <w:jc w:val="left"/>
              <w:textAlignment w:val="top"/>
              <w:rPr>
                <w:rFonts w:hint="default"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bidi="ar"/>
              </w:rPr>
              <w:t>23</w:t>
            </w:r>
          </w:p>
        </w:tc>
        <w:tc>
          <w:tcPr>
            <w:tcW w:w="127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皮内注射模型</w:t>
            </w:r>
          </w:p>
        </w:tc>
        <w:tc>
          <w:tcPr>
            <w:tcW w:w="6262" w:type="dxa"/>
            <w:noWrap w:val="0"/>
            <w:vAlign w:val="top"/>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 xml:space="preserve">1.模块设计精巧，提供 </w:t>
            </w:r>
            <w:r>
              <w:rPr>
                <w:rFonts w:hint="eastAsia" w:ascii="宋体" w:hAnsi="宋体" w:eastAsia="宋体" w:cs="宋体"/>
                <w:color w:val="000000"/>
                <w:kern w:val="0"/>
                <w:sz w:val="20"/>
                <w:szCs w:val="20"/>
                <w:lang w:val="en-US" w:eastAsia="zh-Hans" w:bidi="ar"/>
              </w:rPr>
              <w:t>不少于</w:t>
            </w:r>
            <w:r>
              <w:rPr>
                <w:rFonts w:hint="eastAsia" w:ascii="宋体" w:hAnsi="宋体" w:eastAsia="宋体" w:cs="宋体"/>
                <w:color w:val="000000"/>
                <w:kern w:val="0"/>
                <w:sz w:val="20"/>
                <w:szCs w:val="20"/>
                <w:lang w:bidi="ar"/>
              </w:rPr>
              <w:t>30 个皮内注射点</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2.可选择用模块夹固定，方便操作。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3.皮内注射: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1)可实现5°角进针。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2)正确操作时会出现真实的皮丘，皮丘与皮试阴性结果直径相近，抽出液体后皮丘消失，可再次练习。</w:t>
            </w:r>
          </w:p>
        </w:tc>
        <w:tc>
          <w:tcPr>
            <w:tcW w:w="519"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16</w:t>
            </w:r>
          </w:p>
        </w:tc>
        <w:tc>
          <w:tcPr>
            <w:tcW w:w="950"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0.045</w:t>
            </w:r>
          </w:p>
        </w:tc>
        <w:tc>
          <w:tcPr>
            <w:tcW w:w="1368"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国标/省内医学院校询价</w:t>
            </w:r>
          </w:p>
        </w:tc>
        <w:tc>
          <w:tcPr>
            <w:tcW w:w="1067"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0.72</w:t>
            </w:r>
          </w:p>
        </w:tc>
        <w:tc>
          <w:tcPr>
            <w:tcW w:w="122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6" w:type="dxa"/>
            <w:noWrap w:val="0"/>
            <w:vAlign w:val="center"/>
          </w:tcPr>
          <w:p>
            <w:pPr>
              <w:widowControl/>
              <w:spacing w:line="240" w:lineRule="exact"/>
              <w:ind w:firstLine="0" w:firstLineChars="0"/>
              <w:jc w:val="left"/>
              <w:textAlignment w:val="top"/>
              <w:rPr>
                <w:rFonts w:hint="default"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bidi="ar"/>
              </w:rPr>
              <w:t>24</w:t>
            </w:r>
          </w:p>
        </w:tc>
        <w:tc>
          <w:tcPr>
            <w:tcW w:w="127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上臂三角肌肉及皮下注射训练模型</w:t>
            </w:r>
          </w:p>
        </w:tc>
        <w:tc>
          <w:tcPr>
            <w:tcW w:w="626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 xml:space="preserve">1.模型为可佩戴式，易于携带。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2.解剖标志精准，可触及肩峰，便于操作定位。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3.设有电子监测系统，监测注射部位、进针深度，以不同颜色的指示灯及声音加以区别。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4.上臂肌内注射，可注入模拟药液，药液方便排出。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5.皮下注射。</w:t>
            </w:r>
          </w:p>
        </w:tc>
        <w:tc>
          <w:tcPr>
            <w:tcW w:w="519"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16</w:t>
            </w:r>
          </w:p>
        </w:tc>
        <w:tc>
          <w:tcPr>
            <w:tcW w:w="950"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0.25</w:t>
            </w:r>
          </w:p>
        </w:tc>
        <w:tc>
          <w:tcPr>
            <w:tcW w:w="1368"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国标/省内医学院校询价</w:t>
            </w:r>
          </w:p>
        </w:tc>
        <w:tc>
          <w:tcPr>
            <w:tcW w:w="1067"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4</w:t>
            </w:r>
          </w:p>
        </w:tc>
        <w:tc>
          <w:tcPr>
            <w:tcW w:w="122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6" w:type="dxa"/>
            <w:noWrap w:val="0"/>
            <w:vAlign w:val="center"/>
          </w:tcPr>
          <w:p>
            <w:pPr>
              <w:widowControl/>
              <w:spacing w:line="240" w:lineRule="exact"/>
              <w:ind w:firstLine="0" w:firstLineChars="0"/>
              <w:jc w:val="left"/>
              <w:textAlignment w:val="top"/>
              <w:rPr>
                <w:rFonts w:hint="default"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bidi="ar"/>
              </w:rPr>
              <w:t>25</w:t>
            </w:r>
          </w:p>
        </w:tc>
        <w:tc>
          <w:tcPr>
            <w:tcW w:w="127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智能臀部注射模型</w:t>
            </w:r>
          </w:p>
        </w:tc>
        <w:tc>
          <w:tcPr>
            <w:tcW w:w="6262" w:type="dxa"/>
            <w:noWrap w:val="0"/>
            <w:vAlign w:val="top"/>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1.该智能模型为成年人臀部，形态逼真，解剖结构精准。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2.配带产品虚拟3D模型二维码，使用手机微信扫描二维码，可在线免费观看该产品的高清晰虚拟3D效果，可放大和缩小，可全方位旋转。</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3.智能臀部系统用虚拟鼠标指向内部某个结构，观察内部解剖结构:臀中部和顶部的 肌肉、坐骨神经和血管走向，且系统立即显示其名称，对应结构高亮显示。(要求提供实景图进行佐证)</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4.模拟臀部注射位置和角度可以用3D画笔进行标注，并随时保存起来，用于学生及时复习考核使用，</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5.可真实进行臀大肌、臀中肌、臀小肌注射。</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6.★系统可以一键切换男性和女性注射臀部进行差异性对比学习和训练。(要求提供实景图进行佐证)</w:t>
            </w:r>
          </w:p>
        </w:tc>
        <w:tc>
          <w:tcPr>
            <w:tcW w:w="519"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16</w:t>
            </w:r>
          </w:p>
        </w:tc>
        <w:tc>
          <w:tcPr>
            <w:tcW w:w="950"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0.65</w:t>
            </w:r>
          </w:p>
        </w:tc>
        <w:tc>
          <w:tcPr>
            <w:tcW w:w="1368"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国标/省内医学院校询价</w:t>
            </w:r>
          </w:p>
        </w:tc>
        <w:tc>
          <w:tcPr>
            <w:tcW w:w="1067"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10.4</w:t>
            </w:r>
          </w:p>
        </w:tc>
        <w:tc>
          <w:tcPr>
            <w:tcW w:w="122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6" w:type="dxa"/>
            <w:noWrap w:val="0"/>
            <w:vAlign w:val="center"/>
          </w:tcPr>
          <w:p>
            <w:pPr>
              <w:widowControl/>
              <w:spacing w:line="240" w:lineRule="exact"/>
              <w:ind w:firstLine="0" w:firstLineChars="0"/>
              <w:jc w:val="left"/>
              <w:textAlignment w:val="top"/>
              <w:rPr>
                <w:rFonts w:hint="default"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bidi="ar"/>
              </w:rPr>
              <w:t>26</w:t>
            </w:r>
          </w:p>
        </w:tc>
        <w:tc>
          <w:tcPr>
            <w:tcW w:w="127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多功能静脉注射手臂模型</w:t>
            </w:r>
          </w:p>
        </w:tc>
        <w:tc>
          <w:tcPr>
            <w:tcW w:w="6262" w:type="dxa"/>
            <w:noWrap w:val="0"/>
            <w:vAlign w:val="top"/>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 xml:space="preserve">1.模型成人手臂，血管丰富。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2.手臂模型包含头静脉、贵要静脉、肘正中静脉、前臂正中静脉 等血管及手背静脉网。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3.皮肤和血管可单独更换，节约资源。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4.静脉穿刺: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1)正确穿刺进入血管时有落空感，有回血产生。</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2)可进行静脉注射、输液、采血、输血等多项操作。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5.皮下注射:三角肌下缘。</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6.肌内注射:三角肌部位。</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7.皮内注射:前臂内侧下段。</w:t>
            </w:r>
          </w:p>
        </w:tc>
        <w:tc>
          <w:tcPr>
            <w:tcW w:w="519"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8</w:t>
            </w:r>
          </w:p>
        </w:tc>
        <w:tc>
          <w:tcPr>
            <w:tcW w:w="950"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0.4</w:t>
            </w:r>
          </w:p>
        </w:tc>
        <w:tc>
          <w:tcPr>
            <w:tcW w:w="1368"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国标/省内医学院校询价</w:t>
            </w:r>
          </w:p>
        </w:tc>
        <w:tc>
          <w:tcPr>
            <w:tcW w:w="1067"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3.2</w:t>
            </w:r>
          </w:p>
        </w:tc>
        <w:tc>
          <w:tcPr>
            <w:tcW w:w="122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6" w:type="dxa"/>
            <w:noWrap w:val="0"/>
            <w:vAlign w:val="center"/>
          </w:tcPr>
          <w:p>
            <w:pPr>
              <w:widowControl/>
              <w:spacing w:line="240" w:lineRule="exact"/>
              <w:ind w:firstLine="0" w:firstLineChars="0"/>
              <w:jc w:val="left"/>
              <w:textAlignment w:val="top"/>
              <w:rPr>
                <w:rFonts w:hint="default"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bidi="ar"/>
              </w:rPr>
              <w:t>27</w:t>
            </w:r>
          </w:p>
        </w:tc>
        <w:tc>
          <w:tcPr>
            <w:tcW w:w="127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微量注射泵</w:t>
            </w:r>
          </w:p>
        </w:tc>
        <w:tc>
          <w:tcPr>
            <w:tcW w:w="6262" w:type="dxa"/>
            <w:noWrap w:val="0"/>
            <w:vAlign w:val="top"/>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1.恒速模式注射：注射模式：速度模式、时间-药量模式流速范围：5mL注射器：0.1 mL/h～100mL/h   10mL</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2.注射器规格：可自动识别5 mL、10mL、20mL、30mL、50/60mL的注射器</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3.预置量功能：按需要设置输注量（预置量小于注射器内液体体积），精度：±2%；</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4.工作时间：电池充足电的情况下(充电约6小时)，≥5ml/h注射流速，可连续工作约5小时，具有交流电停止自动切换机内电池，给电池充电，电池欠压报警功能。</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5.全数字键盘按键，运行时可查看注射剩余时间，将近完成报警时间可调。</w:t>
            </w:r>
          </w:p>
        </w:tc>
        <w:tc>
          <w:tcPr>
            <w:tcW w:w="519"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w:t>
            </w:r>
          </w:p>
        </w:tc>
        <w:tc>
          <w:tcPr>
            <w:tcW w:w="950"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0.41</w:t>
            </w:r>
          </w:p>
        </w:tc>
        <w:tc>
          <w:tcPr>
            <w:tcW w:w="1368"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国标/省内医学院校询价</w:t>
            </w:r>
          </w:p>
        </w:tc>
        <w:tc>
          <w:tcPr>
            <w:tcW w:w="1067"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0.82</w:t>
            </w:r>
          </w:p>
        </w:tc>
        <w:tc>
          <w:tcPr>
            <w:tcW w:w="122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6" w:type="dxa"/>
            <w:noWrap w:val="0"/>
            <w:vAlign w:val="center"/>
          </w:tcPr>
          <w:p>
            <w:pPr>
              <w:widowControl/>
              <w:spacing w:line="240" w:lineRule="exact"/>
              <w:ind w:firstLine="0" w:firstLineChars="0"/>
              <w:jc w:val="left"/>
              <w:textAlignment w:val="top"/>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28</w:t>
            </w:r>
          </w:p>
        </w:tc>
        <w:tc>
          <w:tcPr>
            <w:tcW w:w="127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血气分析监测考核指导模型</w:t>
            </w:r>
          </w:p>
        </w:tc>
        <w:tc>
          <w:tcPr>
            <w:tcW w:w="6262" w:type="dxa"/>
            <w:noWrap w:val="0"/>
            <w:vAlign w:val="top"/>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 xml:space="preserve">1.模型为一成人手臂，皮肤和血管真实感强，配置5套可以更换的血管。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2.可触及桡动脉搏动，触摸穿刺部位，搏动感真实。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3.正确穿刺后有明显的落空感和喷射感，并有模拟血液喷出，将注射器活塞推起。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4.设有机械旋转装置，可将破损的血管移开，克服了多次穿刺后 血管漏液现象。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5.皮肤和血管可单独更换，并配有多套皮肤血管，节约资源。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6.可练习血气分析、动脉穿刺等操作。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7.内有电动循环装置，桡动脉可实现自主搏动，脉搏频率可调节，并可触摸穿刺部位，搏动感真实。</w:t>
            </w:r>
          </w:p>
        </w:tc>
        <w:tc>
          <w:tcPr>
            <w:tcW w:w="519"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p>
        </w:tc>
        <w:tc>
          <w:tcPr>
            <w:tcW w:w="950"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0.78</w:t>
            </w:r>
          </w:p>
        </w:tc>
        <w:tc>
          <w:tcPr>
            <w:tcW w:w="1368"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国标/省内医学院校询价</w:t>
            </w:r>
          </w:p>
        </w:tc>
        <w:tc>
          <w:tcPr>
            <w:tcW w:w="1067" w:type="dxa"/>
            <w:noWrap w:val="0"/>
            <w:vAlign w:val="center"/>
          </w:tcPr>
          <w:p>
            <w:pPr>
              <w:widowControl/>
              <w:spacing w:line="240" w:lineRule="exact"/>
              <w:ind w:firstLine="0" w:firstLineChars="0"/>
              <w:jc w:val="left"/>
              <w:textAlignment w:val="top"/>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0.78</w:t>
            </w:r>
          </w:p>
        </w:tc>
        <w:tc>
          <w:tcPr>
            <w:tcW w:w="122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6" w:type="dxa"/>
            <w:noWrap w:val="0"/>
            <w:vAlign w:val="center"/>
          </w:tcPr>
          <w:p>
            <w:pPr>
              <w:widowControl/>
              <w:spacing w:line="240" w:lineRule="exact"/>
              <w:ind w:firstLine="0" w:firstLineChars="0"/>
              <w:jc w:val="left"/>
              <w:textAlignment w:val="top"/>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29</w:t>
            </w:r>
          </w:p>
        </w:tc>
        <w:tc>
          <w:tcPr>
            <w:tcW w:w="127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移动氧气瓶车(含氧气表)</w:t>
            </w:r>
          </w:p>
        </w:tc>
        <w:tc>
          <w:tcPr>
            <w:tcW w:w="626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1.带有氧气流量表，耐高压、40 L 柱形无缝钢筒。</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2.推车与氧气瓶配套，四脚有万向轮，可折叠式</w:t>
            </w:r>
          </w:p>
        </w:tc>
        <w:tc>
          <w:tcPr>
            <w:tcW w:w="519"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w:t>
            </w:r>
          </w:p>
        </w:tc>
        <w:tc>
          <w:tcPr>
            <w:tcW w:w="950"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0.2</w:t>
            </w:r>
          </w:p>
        </w:tc>
        <w:tc>
          <w:tcPr>
            <w:tcW w:w="1368"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国标/省内医学院校询价</w:t>
            </w:r>
          </w:p>
        </w:tc>
        <w:tc>
          <w:tcPr>
            <w:tcW w:w="1067"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0.2</w:t>
            </w:r>
          </w:p>
        </w:tc>
        <w:tc>
          <w:tcPr>
            <w:tcW w:w="122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6" w:type="dxa"/>
            <w:noWrap w:val="0"/>
            <w:vAlign w:val="center"/>
          </w:tcPr>
          <w:p>
            <w:pPr>
              <w:widowControl/>
              <w:spacing w:line="240" w:lineRule="exact"/>
              <w:ind w:firstLine="0" w:firstLineChars="0"/>
              <w:jc w:val="left"/>
              <w:textAlignment w:val="top"/>
              <w:rPr>
                <w:rFonts w:hint="default"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bidi="ar"/>
              </w:rPr>
              <w:t>3</w:t>
            </w:r>
            <w:r>
              <w:rPr>
                <w:rFonts w:hint="default" w:ascii="宋体" w:hAnsi="宋体" w:eastAsia="宋体" w:cs="宋体"/>
                <w:color w:val="000000"/>
                <w:kern w:val="0"/>
                <w:sz w:val="20"/>
                <w:szCs w:val="20"/>
                <w:lang w:bidi="ar"/>
              </w:rPr>
              <w:t>0</w:t>
            </w:r>
          </w:p>
        </w:tc>
        <w:tc>
          <w:tcPr>
            <w:tcW w:w="127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模拟空压和负压系统</w:t>
            </w:r>
          </w:p>
        </w:tc>
        <w:tc>
          <w:tcPr>
            <w:tcW w:w="6262" w:type="dxa"/>
            <w:noWrap w:val="0"/>
            <w:vAlign w:val="top"/>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1.本套教学模拟空压和负压教学系统,按照大中型医院病房一比一设计安装，目的让学生更真实熟悉掌握病房医疗护理技能。正压为模拟氧气，真空为回抽负压吸引</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2.系统正压模拟氧气装置空气压缩机主要性能：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2.1.全无油空压机的用途和适用范围:该机属往复、活塞、单作用、风冷、移动式（可定做固定式）、全无油润滑空压机。它的运动部件全部采用自润滑材料，不用添加任何润滑油即可工作，因此排出气体绝不含有油分，不会造成二次污染，可广泛用于需要较高净化气源的学校学生模拟培训使用。</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2.2.压缩机连杆：C型结构主机采用锻造铸件连杆，强度倍增，上下两端配专用注脂孔设计，可以免除整机整体拆卸才能添加润滑脂的缺陷；小机型采用高强度铝合金连杆，运行平稳可靠。</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2.3. 压缩机轴承: 高精度密封打孔轴承，内部含有耐高温抗氧化的专用润滑脂，并与铁连杆注脂孔配合，维修保养方便极了。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2.4压缩机阀座总成：全部采用耐高温耐腐蚀的不锈钢材质制作，内置限位板，保证气体流畅和阀片使用寿命，同时降低机体排气噪音，确保机组连续运行。</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2.5.压缩机阀活塞：注脂式设计，内含耐高温抗氧化的专用润滑脂，使连杆小端滚针轴承润滑充分，寿命增加；活塞销侧端采用填充聚四氟乙烯密封，防止损伤缸体。</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2.6.压缩机阀曲轴箱：箱体采用底侧通风口设计，有效降低曲轴箱内温度和压力，防止灰尘进入，提高活塞环导向环寿命。</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2.7.★机器采用微电脑控制，可以自动检测整个系统内部故障。电脑系统可以拓展护理实验室教学训练，系统支持实验室检查考核，包括整个实验室标准数据的学习。（必须提供实景图证明资料）</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2.8.额定排气量: </w:t>
            </w:r>
            <w:r>
              <w:rPr>
                <w:rFonts w:hint="eastAsia" w:ascii="宋体" w:hAnsi="宋体" w:eastAsia="宋体" w:cs="宋体"/>
                <w:color w:val="000000"/>
                <w:kern w:val="0"/>
                <w:sz w:val="20"/>
                <w:szCs w:val="20"/>
                <w:lang w:val="en-US" w:eastAsia="zh-Hans" w:bidi="ar"/>
              </w:rPr>
              <w:t>不低于</w:t>
            </w:r>
            <w:r>
              <w:rPr>
                <w:rFonts w:hint="eastAsia" w:ascii="宋体" w:hAnsi="宋体" w:eastAsia="宋体" w:cs="宋体"/>
                <w:color w:val="000000"/>
                <w:kern w:val="0"/>
                <w:sz w:val="20"/>
                <w:szCs w:val="20"/>
                <w:lang w:bidi="ar"/>
              </w:rPr>
              <w:t xml:space="preserve">0.42m³/min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2.9额定排气压力：</w:t>
            </w:r>
            <w:r>
              <w:rPr>
                <w:rFonts w:hint="eastAsia" w:ascii="宋体" w:hAnsi="宋体" w:eastAsia="宋体" w:cs="宋体"/>
                <w:color w:val="000000"/>
                <w:kern w:val="0"/>
                <w:sz w:val="20"/>
                <w:szCs w:val="20"/>
                <w:lang w:val="en-US" w:eastAsia="zh-Hans" w:bidi="ar"/>
              </w:rPr>
              <w:t>不少于</w:t>
            </w:r>
            <w:r>
              <w:rPr>
                <w:rFonts w:hint="eastAsia" w:ascii="宋体" w:hAnsi="宋体" w:eastAsia="宋体" w:cs="宋体"/>
                <w:color w:val="000000"/>
                <w:kern w:val="0"/>
                <w:sz w:val="20"/>
                <w:szCs w:val="20"/>
                <w:lang w:bidi="ar"/>
              </w:rPr>
              <w:t>0.8MPa</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2.10.润滑方式: 全无油润滑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2.11.冷却方式：风冷型</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2.12.控制方式: 压力开关，自动启停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2.13.排气含油量：</w:t>
            </w:r>
            <w:r>
              <w:rPr>
                <w:rFonts w:hint="eastAsia" w:ascii="宋体" w:hAnsi="宋体" w:eastAsia="宋体" w:cs="宋体"/>
                <w:color w:val="000000"/>
                <w:kern w:val="0"/>
                <w:sz w:val="20"/>
                <w:szCs w:val="20"/>
                <w:lang w:val="en-US" w:eastAsia="zh-Hans" w:bidi="ar"/>
              </w:rPr>
              <w:t>不高于</w:t>
            </w:r>
            <w:r>
              <w:rPr>
                <w:rFonts w:hint="eastAsia" w:ascii="宋体" w:hAnsi="宋体" w:eastAsia="宋体" w:cs="宋体"/>
                <w:color w:val="000000"/>
                <w:kern w:val="0"/>
                <w:sz w:val="20"/>
                <w:szCs w:val="20"/>
                <w:lang w:bidi="ar"/>
              </w:rPr>
              <w:t>1mg/m³（ppm）</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2.14长*宽*高：700mm*600mm*1050mm±5mm</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2.15.净重：不大于235KW</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2.16.噪音：为了便于学生训练安静环境，要求不大于64分贝。</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2.17.结构型式：静音箱式；</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 系统负压吸引装置真空负压机主要性能：</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3.1.油式旋片真空机组是按照最新的技术标准和安全标准设计制造，使用于低真空领域。适合于抽除空气和干燥气体。</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3.2.负压机组油式旋片真空机组由2台油式旋片真空泵、电气控制箱及储气罐等组成</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3.3.该装置一体式机组，电脑版控制电路。</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3.4.额定抽气速率：</w:t>
            </w:r>
            <w:r>
              <w:rPr>
                <w:rFonts w:hint="eastAsia" w:ascii="宋体" w:hAnsi="宋体" w:eastAsia="宋体" w:cs="宋体"/>
                <w:color w:val="000000"/>
                <w:kern w:val="0"/>
                <w:sz w:val="20"/>
                <w:szCs w:val="20"/>
                <w:lang w:val="en-US" w:eastAsia="zh-Hans" w:bidi="ar"/>
              </w:rPr>
              <w:t>不低于</w:t>
            </w:r>
            <w:r>
              <w:rPr>
                <w:rFonts w:hint="eastAsia" w:ascii="宋体" w:hAnsi="宋体" w:eastAsia="宋体" w:cs="宋体"/>
                <w:color w:val="000000"/>
                <w:kern w:val="0"/>
                <w:sz w:val="20"/>
                <w:szCs w:val="20"/>
                <w:lang w:bidi="ar"/>
              </w:rPr>
              <w:t>20*2 m3/h</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3.5.极限压力:</w:t>
            </w:r>
            <w:r>
              <w:rPr>
                <w:rFonts w:hint="eastAsia" w:ascii="宋体" w:hAnsi="宋体" w:eastAsia="宋体" w:cs="宋体"/>
                <w:color w:val="000000"/>
                <w:kern w:val="0"/>
                <w:sz w:val="20"/>
                <w:szCs w:val="20"/>
                <w:lang w:val="en-US" w:eastAsia="zh-Hans" w:bidi="ar"/>
              </w:rPr>
              <w:t>不高于</w:t>
            </w:r>
            <w:r>
              <w:rPr>
                <w:rFonts w:hint="eastAsia" w:ascii="宋体" w:hAnsi="宋体" w:eastAsia="宋体" w:cs="宋体"/>
                <w:color w:val="000000"/>
                <w:kern w:val="0"/>
                <w:sz w:val="20"/>
                <w:szCs w:val="20"/>
                <w:lang w:bidi="ar"/>
              </w:rPr>
              <w:t>0.1 kPa</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3.6.电机额定功率：0.75*2KW</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3.7.电机额定转速：2700 RPM</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3.8.声等级（声压级）：</w:t>
            </w:r>
            <w:r>
              <w:rPr>
                <w:rFonts w:hint="eastAsia" w:ascii="宋体" w:hAnsi="宋体" w:eastAsia="宋体" w:cs="宋体"/>
                <w:color w:val="000000"/>
                <w:kern w:val="0"/>
                <w:sz w:val="20"/>
                <w:szCs w:val="20"/>
                <w:lang w:val="en-US" w:eastAsia="zh-Hans" w:bidi="ar"/>
              </w:rPr>
              <w:t>不高于</w:t>
            </w:r>
            <w:r>
              <w:rPr>
                <w:rFonts w:hint="eastAsia" w:ascii="宋体" w:hAnsi="宋体" w:eastAsia="宋体" w:cs="宋体"/>
                <w:color w:val="000000"/>
                <w:kern w:val="0"/>
                <w:sz w:val="20"/>
                <w:szCs w:val="20"/>
                <w:lang w:bidi="ar"/>
              </w:rPr>
              <w:t>65DB9(A)</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3.9.水蒸气允许压力 ：</w:t>
            </w:r>
            <w:r>
              <w:rPr>
                <w:rFonts w:hint="eastAsia" w:ascii="宋体" w:hAnsi="宋体" w:eastAsia="宋体" w:cs="宋体"/>
                <w:color w:val="000000"/>
                <w:kern w:val="0"/>
                <w:sz w:val="20"/>
                <w:szCs w:val="20"/>
                <w:lang w:val="en-US" w:eastAsia="zh-Hans" w:bidi="ar"/>
              </w:rPr>
              <w:t>不低于</w:t>
            </w:r>
            <w:r>
              <w:rPr>
                <w:rFonts w:hint="eastAsia" w:ascii="宋体" w:hAnsi="宋体" w:eastAsia="宋体" w:cs="宋体"/>
                <w:color w:val="000000"/>
                <w:kern w:val="0"/>
                <w:sz w:val="20"/>
                <w:szCs w:val="20"/>
                <w:lang w:bidi="ar"/>
              </w:rPr>
              <w:t xml:space="preserve">1* kPa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3.10.水蒸气抽除量 ：</w:t>
            </w:r>
            <w:r>
              <w:rPr>
                <w:rFonts w:hint="eastAsia" w:ascii="宋体" w:hAnsi="宋体" w:eastAsia="宋体" w:cs="宋体"/>
                <w:color w:val="000000"/>
                <w:kern w:val="0"/>
                <w:sz w:val="20"/>
                <w:szCs w:val="20"/>
                <w:lang w:val="en-US" w:eastAsia="zh-Hans" w:bidi="ar"/>
              </w:rPr>
              <w:t>不低于</w:t>
            </w:r>
            <w:r>
              <w:rPr>
                <w:rFonts w:hint="eastAsia" w:ascii="宋体" w:hAnsi="宋体" w:eastAsia="宋体" w:cs="宋体"/>
                <w:color w:val="000000"/>
                <w:kern w:val="0"/>
                <w:sz w:val="20"/>
                <w:szCs w:val="20"/>
                <w:lang w:bidi="ar"/>
              </w:rPr>
              <w:t>0.4*2 kg /h</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3.11.工作温度 不高于80</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3.12注油量：0.5*2L±0</w:t>
            </w:r>
            <w:r>
              <w:rPr>
                <w:rFonts w:hint="eastAsia" w:ascii="宋体" w:hAnsi="宋体" w:eastAsia="宋体" w:cs="宋体"/>
                <w:color w:val="000000"/>
                <w:kern w:val="0"/>
                <w:sz w:val="20"/>
                <w:szCs w:val="20"/>
                <w:lang w:val="en-US" w:eastAsia="zh-Hans" w:bidi="ar"/>
              </w:rPr>
              <w:t>.</w:t>
            </w:r>
            <w:r>
              <w:rPr>
                <w:rFonts w:hint="eastAsia" w:ascii="宋体" w:hAnsi="宋体" w:eastAsia="宋体" w:cs="宋体"/>
                <w:color w:val="000000"/>
                <w:kern w:val="0"/>
                <w:sz w:val="20"/>
                <w:szCs w:val="20"/>
                <w:lang w:eastAsia="zh-Hans" w:bidi="ar"/>
              </w:rPr>
              <w:t>1L</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4.系统储气装置：</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4.1.容积：不小于300L，工作压力：</w:t>
            </w:r>
            <w:r>
              <w:rPr>
                <w:rFonts w:hint="eastAsia" w:ascii="宋体" w:hAnsi="宋体" w:eastAsia="宋体" w:cs="宋体"/>
                <w:color w:val="000000"/>
                <w:kern w:val="0"/>
                <w:sz w:val="20"/>
                <w:szCs w:val="20"/>
                <w:lang w:val="en-US" w:eastAsia="zh-Hans" w:bidi="ar"/>
              </w:rPr>
              <w:t>不大于</w:t>
            </w:r>
            <w:r>
              <w:rPr>
                <w:rFonts w:hint="eastAsia" w:ascii="宋体" w:hAnsi="宋体" w:eastAsia="宋体" w:cs="宋体"/>
                <w:color w:val="000000"/>
                <w:kern w:val="0"/>
                <w:sz w:val="20"/>
                <w:szCs w:val="20"/>
                <w:lang w:bidi="ar"/>
              </w:rPr>
              <w:t>0.8mpa</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4.2. 材质：Q235B   介质：空气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5.系统冷干装置：</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5.1.处理量：</w:t>
            </w:r>
            <w:r>
              <w:rPr>
                <w:rFonts w:hint="eastAsia" w:ascii="宋体" w:hAnsi="宋体" w:eastAsia="宋体" w:cs="宋体"/>
                <w:color w:val="000000"/>
                <w:kern w:val="0"/>
                <w:sz w:val="20"/>
                <w:szCs w:val="20"/>
                <w:lang w:val="en-US" w:eastAsia="zh-Hans" w:bidi="ar"/>
              </w:rPr>
              <w:t>不低于</w:t>
            </w:r>
            <w:r>
              <w:rPr>
                <w:rFonts w:hint="eastAsia" w:ascii="宋体" w:hAnsi="宋体" w:eastAsia="宋体" w:cs="宋体"/>
                <w:color w:val="000000"/>
                <w:kern w:val="0"/>
                <w:sz w:val="20"/>
                <w:szCs w:val="20"/>
                <w:lang w:bidi="ar"/>
              </w:rPr>
              <w:t xml:space="preserve">0.7m3/min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5.2.接口尺寸:G1/2"</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5.3.外形尺寸：580*400*570mm±5mm</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5.4.重量：53kg±0</w:t>
            </w:r>
            <w:r>
              <w:rPr>
                <w:rFonts w:hint="eastAsia" w:ascii="宋体" w:hAnsi="宋体" w:eastAsia="宋体" w:cs="宋体"/>
                <w:color w:val="000000"/>
                <w:kern w:val="0"/>
                <w:sz w:val="20"/>
                <w:szCs w:val="20"/>
                <w:lang w:val="en-US" w:eastAsia="zh-Hans" w:bidi="ar"/>
              </w:rPr>
              <w:t>.</w:t>
            </w:r>
            <w:r>
              <w:rPr>
                <w:rFonts w:hint="eastAsia" w:ascii="宋体" w:hAnsi="宋体" w:eastAsia="宋体" w:cs="宋体"/>
                <w:color w:val="000000"/>
                <w:kern w:val="0"/>
                <w:sz w:val="20"/>
                <w:szCs w:val="20"/>
                <w:lang w:eastAsia="zh-Hans" w:bidi="ar"/>
              </w:rPr>
              <w:t>2KG</w:t>
            </w:r>
            <w:r>
              <w:rPr>
                <w:rFonts w:hint="eastAsia" w:ascii="宋体" w:hAnsi="宋体" w:eastAsia="宋体" w:cs="宋体"/>
                <w:color w:val="000000"/>
                <w:kern w:val="0"/>
                <w:sz w:val="20"/>
                <w:szCs w:val="20"/>
                <w:lang w:bidi="ar"/>
              </w:rPr>
              <w:t xml:space="preserve">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5.5.功率：不大于1.1kw</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6.支持床头教学设备带无缝连接，护理实训室内终端采用氧气负压终端、床头灯、开关、电源插座、床号牌、均布置在上，均采用内嵌式安装方式。</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7.学生操作训练终端：</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7.1.模拟氧气终端采用自封式快速插座，该插座为双阀设置，使用时只要将插拔件插入终端就能自动定位并具有防错插与固定功能，不用时按下插座取出仪器，快速插座自动复位密封。具有带气维修功能。进气内径不低于8mm。</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7.2.</w:t>
            </w:r>
            <w:r>
              <w:rPr>
                <w:rFonts w:hint="eastAsia" w:ascii="宋体" w:hAnsi="宋体" w:eastAsia="宋体" w:cs="宋体"/>
                <w:color w:val="000000"/>
                <w:kern w:val="0"/>
                <w:sz w:val="20"/>
                <w:szCs w:val="20"/>
                <w:lang w:val="en-US" w:eastAsia="zh-Hans" w:bidi="ar"/>
              </w:rPr>
              <w:t>要求</w:t>
            </w:r>
            <w:r>
              <w:rPr>
                <w:rFonts w:hint="eastAsia" w:ascii="宋体" w:hAnsi="宋体" w:eastAsia="宋体" w:cs="宋体"/>
                <w:color w:val="000000"/>
                <w:kern w:val="0"/>
                <w:sz w:val="20"/>
                <w:szCs w:val="20"/>
                <w:lang w:bidi="ar"/>
              </w:rPr>
              <w:t>气体终端符合标准规定，使用寿命30年以上</w:t>
            </w:r>
            <w:r>
              <w:rPr>
                <w:rFonts w:hint="default" w:ascii="宋体" w:hAnsi="宋体" w:eastAsia="宋体" w:cs="宋体"/>
                <w:color w:val="000000"/>
                <w:kern w:val="0"/>
                <w:sz w:val="20"/>
                <w:szCs w:val="20"/>
                <w:lang w:bidi="ar"/>
              </w:rPr>
              <w:t>，</w:t>
            </w:r>
            <w:r>
              <w:rPr>
                <w:rFonts w:hint="eastAsia" w:ascii="宋体" w:hAnsi="宋体" w:eastAsia="宋体" w:cs="宋体"/>
                <w:color w:val="000000"/>
                <w:kern w:val="0"/>
                <w:sz w:val="20"/>
                <w:szCs w:val="20"/>
                <w:lang w:bidi="ar"/>
              </w:rPr>
              <w:t>所有气体插座采用同一品牌产品，保证使用的安全性、稳定性和互换性。同时实现全楼气体插座、仪器互换，以节省人力管理资源，避免不必要的浪费和管理的混乱,作到管理统一化、形式多样化</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7.3.气体终端采用双密封、双阀形式，带有过滤装置，自带维修阀，并采用滑盖式防尘罩。</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7.4.氧气终端：终端采用快速自密封插拔式结构，通过快速插头湿化器器连接即可进行吸氧，不用时轻轻拔下快速插头。终端自动复位保证气体不泄漏。然后将滑块滑入插口，防止灰尘进入污染管道。氧气终端在颜色和标志上与其它气体终端均不同，终端插拔自如，设有防插错结构，保证各种气体插座不能通用，以保证用气安全.</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7.5.吸引终端：终端采用快速自密封插拔式结构，通过快速插头吸引器连接即可进行吸引，不用时轻轻拔下快速插头。终端自动复位保证气体不泄漏。然后将滑块滑入插口，防止灰尘进入污染管道。吸引终端在颜色和标志上与其它气体终端均不同，终端插拔自如，设有防插错结构，保证各种气体插座不能通用，以保证用气安全.</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8.系统管道布置要求：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8.1.连接正负压供气站到各个床头气体终端，其主管、干管、支管及阀门均采用直径Ф16mm±0.1mm和Ф8±0.1mm直通紫铜管，并经除油处理，采用对应的焊接，无泄漏，保证稳压供氧。</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8.2.为了学生使用安全，要求使用大型的酸洗槽，所有气体管道都在酸洗槽内浸泡7个小时以上，再用清水浸泡，然后用纯净的压缩空气吹干，最后用橡皮堵头堵住两头，运至施工现场进行施工安装，拒绝现场用CCL4冲洗施工。（CCL4为有毒物质，现场不易处理，造成环境污染）</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8.3.要求管道安装使用套焊技术（即管道对接时外气用量进行计量。加套管，然后采用保护焊焊牢），这样完全即能保证系统在最高工作压力时每小时的泄漏率远小于0.2%，也能保证最远管道压力损失小于10%，氧气管内的气体流速不大于10m/s。同时，管道可靠接地，接地电阻小于10Ω。</w:t>
            </w:r>
          </w:p>
        </w:tc>
        <w:tc>
          <w:tcPr>
            <w:tcW w:w="519"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w:t>
            </w:r>
          </w:p>
        </w:tc>
        <w:tc>
          <w:tcPr>
            <w:tcW w:w="950"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12.1</w:t>
            </w:r>
          </w:p>
        </w:tc>
        <w:tc>
          <w:tcPr>
            <w:tcW w:w="1368"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国标/省内医学院校询价</w:t>
            </w:r>
          </w:p>
        </w:tc>
        <w:tc>
          <w:tcPr>
            <w:tcW w:w="1067"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12.1</w:t>
            </w:r>
          </w:p>
        </w:tc>
        <w:tc>
          <w:tcPr>
            <w:tcW w:w="122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6" w:type="dxa"/>
            <w:noWrap w:val="0"/>
            <w:vAlign w:val="center"/>
          </w:tcPr>
          <w:p>
            <w:pPr>
              <w:widowControl/>
              <w:spacing w:line="240" w:lineRule="exact"/>
              <w:ind w:firstLine="0" w:firstLineChars="0"/>
              <w:jc w:val="left"/>
              <w:textAlignment w:val="top"/>
              <w:rPr>
                <w:rFonts w:hint="default"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bidi="ar"/>
              </w:rPr>
              <w:t>3</w:t>
            </w:r>
            <w:r>
              <w:rPr>
                <w:rFonts w:hint="default" w:ascii="宋体" w:hAnsi="宋体" w:eastAsia="宋体" w:cs="宋体"/>
                <w:color w:val="000000"/>
                <w:kern w:val="0"/>
                <w:sz w:val="20"/>
                <w:szCs w:val="20"/>
                <w:lang w:bidi="ar"/>
              </w:rPr>
              <w:t>1</w:t>
            </w:r>
          </w:p>
        </w:tc>
        <w:tc>
          <w:tcPr>
            <w:tcW w:w="127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轮椅</w:t>
            </w:r>
          </w:p>
        </w:tc>
        <w:tc>
          <w:tcPr>
            <w:tcW w:w="626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1.铝合金材质，尺寸760*280*750±5mm</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2.带护理手刹，可以折叠，折背。</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w:t>
            </w:r>
            <w:r>
              <w:rPr>
                <w:rFonts w:hint="eastAsia" w:ascii="宋体" w:hAnsi="宋体" w:eastAsia="宋体" w:cs="宋体"/>
                <w:color w:val="000000"/>
                <w:kern w:val="0"/>
                <w:sz w:val="20"/>
                <w:szCs w:val="20"/>
                <w:lang w:val="en-US" w:eastAsia="zh-Hans" w:bidi="ar"/>
              </w:rPr>
              <w:t>不小于</w:t>
            </w:r>
            <w:r>
              <w:rPr>
                <w:rFonts w:hint="eastAsia" w:ascii="宋体" w:hAnsi="宋体" w:eastAsia="宋体" w:cs="宋体"/>
                <w:color w:val="000000"/>
                <w:kern w:val="0"/>
                <w:sz w:val="20"/>
                <w:szCs w:val="20"/>
                <w:lang w:bidi="ar"/>
              </w:rPr>
              <w:t>6英寸万向轮。</w:t>
            </w:r>
          </w:p>
        </w:tc>
        <w:tc>
          <w:tcPr>
            <w:tcW w:w="519"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w:t>
            </w:r>
          </w:p>
        </w:tc>
        <w:tc>
          <w:tcPr>
            <w:tcW w:w="950"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0.09</w:t>
            </w:r>
          </w:p>
        </w:tc>
        <w:tc>
          <w:tcPr>
            <w:tcW w:w="1368"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国标/省内医学院校询价</w:t>
            </w:r>
          </w:p>
        </w:tc>
        <w:tc>
          <w:tcPr>
            <w:tcW w:w="1067"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0.18</w:t>
            </w:r>
          </w:p>
        </w:tc>
        <w:tc>
          <w:tcPr>
            <w:tcW w:w="122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noWrap w:val="0"/>
            <w:vAlign w:val="center"/>
          </w:tcPr>
          <w:p>
            <w:pPr>
              <w:widowControl/>
              <w:spacing w:line="240" w:lineRule="exact"/>
              <w:ind w:firstLine="0" w:firstLineChars="0"/>
              <w:jc w:val="left"/>
              <w:textAlignment w:val="top"/>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32</w:t>
            </w:r>
          </w:p>
        </w:tc>
        <w:tc>
          <w:tcPr>
            <w:tcW w:w="127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多功能电控病床(ICU用)</w:t>
            </w:r>
          </w:p>
        </w:tc>
        <w:tc>
          <w:tcPr>
            <w:tcW w:w="626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w:t>
            </w:r>
            <w:r>
              <w:rPr>
                <w:rFonts w:hint="eastAsia" w:ascii="宋体" w:hAnsi="宋体" w:eastAsia="宋体" w:cs="宋体"/>
                <w:color w:val="000000"/>
                <w:kern w:val="0"/>
                <w:sz w:val="20"/>
                <w:szCs w:val="20"/>
                <w:lang w:val="en-US" w:eastAsia="zh-Hans" w:bidi="ar"/>
              </w:rPr>
              <w:t>要求</w:t>
            </w:r>
            <w:r>
              <w:rPr>
                <w:rFonts w:hint="eastAsia" w:ascii="宋体" w:hAnsi="宋体" w:eastAsia="宋体" w:cs="宋体"/>
                <w:color w:val="000000"/>
                <w:kern w:val="0"/>
                <w:sz w:val="20"/>
                <w:szCs w:val="20"/>
                <w:lang w:bidi="ar"/>
              </w:rPr>
              <w:t>病床标配床头柜、床垫，输液架，餐车，病床两侧设附属吊架，可悬挂药剂袋、引流袋及污物袋</w:t>
            </w:r>
            <w:r>
              <w:rPr>
                <w:rFonts w:hint="default" w:ascii="宋体" w:hAnsi="宋体" w:eastAsia="宋体" w:cs="宋体"/>
                <w:color w:val="000000"/>
                <w:kern w:val="0"/>
                <w:sz w:val="20"/>
                <w:szCs w:val="20"/>
                <w:lang w:bidi="ar"/>
              </w:rPr>
              <w:t>，</w:t>
            </w:r>
            <w:r>
              <w:rPr>
                <w:rFonts w:hint="eastAsia" w:ascii="宋体" w:hAnsi="宋体" w:eastAsia="宋体" w:cs="宋体"/>
                <w:color w:val="000000"/>
                <w:kern w:val="0"/>
                <w:sz w:val="20"/>
                <w:szCs w:val="20"/>
                <w:lang w:bidi="ar"/>
              </w:rPr>
              <w:t>床体头尾两侧标配有</w:t>
            </w:r>
            <w:r>
              <w:rPr>
                <w:rFonts w:hint="eastAsia" w:ascii="宋体" w:hAnsi="宋体" w:eastAsia="宋体" w:cs="宋体"/>
                <w:color w:val="000000"/>
                <w:kern w:val="0"/>
                <w:sz w:val="20"/>
                <w:szCs w:val="20"/>
                <w:lang w:val="en-US" w:eastAsia="zh-Hans" w:bidi="ar"/>
              </w:rPr>
              <w:t>不少于</w:t>
            </w:r>
            <w:r>
              <w:rPr>
                <w:rFonts w:hint="eastAsia" w:ascii="宋体" w:hAnsi="宋体" w:eastAsia="宋体" w:cs="宋体"/>
                <w:color w:val="000000"/>
                <w:kern w:val="0"/>
                <w:sz w:val="20"/>
                <w:szCs w:val="20"/>
                <w:lang w:bidi="ar"/>
              </w:rPr>
              <w:t>4个输液架插孔。</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2.规格：2150×1050×450-780mm±50mm。</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3.体位调节功能：背部上升0-75°±5°；腿部上升0-35°±5°；高低升降450-650mm；前后倾斜0-13°±3°，背腿联动，具备角度调节用符合方框式装置</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w:t>
            </w:r>
            <w:r>
              <w:rPr>
                <w:rFonts w:hint="eastAsia" w:ascii="宋体" w:hAnsi="宋体" w:eastAsia="宋体" w:cs="宋体"/>
                <w:color w:val="000000"/>
                <w:kern w:val="0"/>
                <w:sz w:val="20"/>
                <w:szCs w:val="20"/>
                <w:lang w:eastAsia="zh-Hans" w:bidi="ar"/>
              </w:rPr>
              <w:t>要求</w:t>
            </w:r>
            <w:r>
              <w:rPr>
                <w:rFonts w:hint="eastAsia" w:ascii="宋体" w:hAnsi="宋体" w:eastAsia="宋体" w:cs="宋体"/>
                <w:color w:val="000000"/>
                <w:kern w:val="0"/>
                <w:sz w:val="20"/>
                <w:szCs w:val="20"/>
                <w:lang w:bidi="ar"/>
              </w:rPr>
              <w:t>整机床板具有交互式连接装配装置，确保整机结构稳定牢固。</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5.配有手持线型遥控器，大图标显示，</w:t>
            </w:r>
            <w:r>
              <w:rPr>
                <w:rFonts w:hint="eastAsia" w:ascii="宋体" w:hAnsi="宋体" w:eastAsia="宋体" w:cs="宋体"/>
                <w:color w:val="000000"/>
                <w:kern w:val="0"/>
                <w:sz w:val="20"/>
                <w:szCs w:val="20"/>
                <w:lang w:eastAsia="zh-Hans" w:bidi="ar"/>
              </w:rPr>
              <w:t>可方便</w:t>
            </w:r>
            <w:r>
              <w:rPr>
                <w:rFonts w:hint="eastAsia" w:ascii="宋体" w:hAnsi="宋体" w:eastAsia="宋体" w:cs="宋体"/>
                <w:color w:val="000000"/>
                <w:kern w:val="0"/>
                <w:sz w:val="20"/>
                <w:szCs w:val="20"/>
                <w:lang w:bidi="ar"/>
              </w:rPr>
              <w:t>操作；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6.床面板为冷轧钢一次性冲压成型，具有椭圆造型通透设计床板；符合IEC规格美式护栏。</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w:t>
            </w:r>
            <w:r>
              <w:rPr>
                <w:rFonts w:hint="eastAsia" w:ascii="宋体" w:hAnsi="宋体" w:eastAsia="宋体" w:cs="宋体"/>
                <w:color w:val="000000"/>
                <w:kern w:val="0"/>
                <w:sz w:val="20"/>
                <w:szCs w:val="20"/>
                <w:lang w:eastAsia="zh-Hans" w:bidi="ar"/>
              </w:rPr>
              <w:t>要求</w:t>
            </w:r>
            <w:r>
              <w:rPr>
                <w:rFonts w:hint="eastAsia" w:ascii="宋体" w:hAnsi="宋体" w:eastAsia="宋体" w:cs="宋体"/>
                <w:color w:val="000000"/>
                <w:kern w:val="0"/>
                <w:sz w:val="20"/>
                <w:szCs w:val="20"/>
                <w:lang w:bidi="ar"/>
              </w:rPr>
              <w:t>采用（电泳＋粉末）复式喷涂，确保管壁内也有油漆保护，保证产品内外品质达到一致。</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8.采用链式医用马达，</w:t>
            </w:r>
            <w:r>
              <w:rPr>
                <w:rFonts w:hint="eastAsia" w:ascii="宋体" w:hAnsi="宋体" w:eastAsia="宋体" w:cs="宋体"/>
                <w:color w:val="000000"/>
                <w:kern w:val="0"/>
                <w:sz w:val="20"/>
                <w:szCs w:val="20"/>
                <w:lang w:val="en-US" w:eastAsia="zh-Hans" w:bidi="ar"/>
              </w:rPr>
              <w:t>表面使用</w:t>
            </w:r>
            <w:r>
              <w:rPr>
                <w:rFonts w:hint="eastAsia" w:ascii="宋体" w:hAnsi="宋体" w:eastAsia="宋体" w:cs="宋体"/>
                <w:color w:val="000000"/>
                <w:kern w:val="0"/>
                <w:sz w:val="20"/>
                <w:szCs w:val="20"/>
                <w:lang w:bidi="ar"/>
              </w:rPr>
              <w:t>防火材</w:t>
            </w:r>
            <w:r>
              <w:rPr>
                <w:rFonts w:hint="default" w:ascii="宋体" w:hAnsi="宋体" w:eastAsia="宋体" w:cs="宋体"/>
                <w:color w:val="000000"/>
                <w:kern w:val="0"/>
                <w:sz w:val="20"/>
                <w:szCs w:val="20"/>
                <w:lang w:bidi="ar"/>
              </w:rPr>
              <w:t>。</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9.中控刹车双面脚轮125mm三段式（锁定、自由、定向）中控锁树脂双面脚轮，防腐蚀、耐酸性佳。</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w:t>
            </w:r>
            <w:r>
              <w:rPr>
                <w:rFonts w:hint="default" w:ascii="宋体" w:hAnsi="宋体" w:eastAsia="宋体" w:cs="宋体"/>
                <w:color w:val="000000"/>
                <w:kern w:val="0"/>
                <w:sz w:val="20"/>
                <w:szCs w:val="20"/>
                <w:lang w:bidi="ar"/>
              </w:rPr>
              <w:t>0</w:t>
            </w:r>
            <w:r>
              <w:rPr>
                <w:rFonts w:hint="eastAsia" w:ascii="宋体" w:hAnsi="宋体" w:eastAsia="宋体" w:cs="宋体"/>
                <w:color w:val="000000"/>
                <w:kern w:val="0"/>
                <w:sz w:val="20"/>
                <w:szCs w:val="20"/>
                <w:lang w:bidi="ar"/>
              </w:rPr>
              <w:t>.底框采用方弧角管设计，美观大方，周身边缘光滑，无积尘现象。</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w:t>
            </w:r>
            <w:r>
              <w:rPr>
                <w:rFonts w:hint="default" w:ascii="宋体" w:hAnsi="宋体" w:eastAsia="宋体" w:cs="宋体"/>
                <w:color w:val="000000"/>
                <w:kern w:val="0"/>
                <w:sz w:val="20"/>
                <w:szCs w:val="20"/>
                <w:lang w:bidi="ar"/>
              </w:rPr>
              <w:t>1</w:t>
            </w:r>
            <w:r>
              <w:rPr>
                <w:rFonts w:hint="eastAsia" w:ascii="宋体" w:hAnsi="宋体" w:eastAsia="宋体" w:cs="宋体"/>
                <w:color w:val="000000"/>
                <w:kern w:val="0"/>
                <w:sz w:val="20"/>
                <w:szCs w:val="20"/>
                <w:lang w:bidi="ar"/>
              </w:rPr>
              <w:t>.可拆卸式床头、尾护板。带有锁扣式自动锁定装置，在紧急时能方便拆卸抢救、特殊护理及安全搬运病人。（提供权威机构证明文件材料）</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w:t>
            </w:r>
            <w:r>
              <w:rPr>
                <w:rFonts w:hint="default" w:ascii="宋体" w:hAnsi="宋体" w:eastAsia="宋体" w:cs="宋体"/>
                <w:color w:val="000000"/>
                <w:kern w:val="0"/>
                <w:sz w:val="20"/>
                <w:szCs w:val="20"/>
                <w:lang w:bidi="ar"/>
              </w:rPr>
              <w:t>2</w:t>
            </w:r>
            <w:r>
              <w:rPr>
                <w:rFonts w:hint="eastAsia" w:ascii="宋体" w:hAnsi="宋体" w:eastAsia="宋体" w:cs="宋体"/>
                <w:color w:val="000000"/>
                <w:kern w:val="0"/>
                <w:sz w:val="20"/>
                <w:szCs w:val="20"/>
                <w:lang w:bidi="ar"/>
              </w:rPr>
              <w:t>.背腿联动，背部升降时，腿部自动快速配合升降。有效预防褥疮，减少医护人员工作强度。</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w:t>
            </w:r>
            <w:r>
              <w:rPr>
                <w:rFonts w:hint="default" w:ascii="宋体" w:hAnsi="宋体" w:eastAsia="宋体" w:cs="宋体"/>
                <w:color w:val="000000"/>
                <w:kern w:val="0"/>
                <w:sz w:val="20"/>
                <w:szCs w:val="20"/>
                <w:lang w:bidi="ar"/>
              </w:rPr>
              <w:t>3</w:t>
            </w:r>
            <w:r>
              <w:rPr>
                <w:rFonts w:hint="eastAsia" w:ascii="宋体" w:hAnsi="宋体" w:eastAsia="宋体" w:cs="宋体"/>
                <w:color w:val="000000"/>
                <w:kern w:val="0"/>
                <w:sz w:val="20"/>
                <w:szCs w:val="20"/>
                <w:lang w:bidi="ar"/>
              </w:rPr>
              <w:t>.病床具有先进的旋转支架升降结构装置，确保升降平稳，无晃动。（提供权威机构证明文件材料）</w:t>
            </w:r>
          </w:p>
        </w:tc>
        <w:tc>
          <w:tcPr>
            <w:tcW w:w="519"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w:t>
            </w:r>
          </w:p>
        </w:tc>
        <w:tc>
          <w:tcPr>
            <w:tcW w:w="950"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1.5</w:t>
            </w:r>
          </w:p>
        </w:tc>
        <w:tc>
          <w:tcPr>
            <w:tcW w:w="1368"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国标/省内医学院校询价</w:t>
            </w:r>
          </w:p>
        </w:tc>
        <w:tc>
          <w:tcPr>
            <w:tcW w:w="1067"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3</w:t>
            </w:r>
          </w:p>
        </w:tc>
        <w:tc>
          <w:tcPr>
            <w:tcW w:w="122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功能区2：一层急救技能实训区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noWrap w:val="0"/>
            <w:vAlign w:val="center"/>
          </w:tcPr>
          <w:p>
            <w:pPr>
              <w:widowControl/>
              <w:spacing w:line="240" w:lineRule="exact"/>
              <w:ind w:firstLine="0" w:firstLineChars="0"/>
              <w:jc w:val="left"/>
              <w:textAlignment w:val="top"/>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33</w:t>
            </w:r>
          </w:p>
        </w:tc>
        <w:tc>
          <w:tcPr>
            <w:tcW w:w="127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床头设备带</w:t>
            </w:r>
          </w:p>
        </w:tc>
        <w:tc>
          <w:tcPr>
            <w:tcW w:w="626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1.采用铝合金扣式设备带，铝合金设备带表面采用静电喷塑处理，分三槽设计，将强电、弱电、气体管道分开，确保系统的安全。</w:t>
            </w:r>
            <w:r>
              <w:rPr>
                <w:rFonts w:hint="eastAsia" w:ascii="宋体" w:hAnsi="宋体" w:eastAsia="宋体" w:cs="宋体"/>
                <w:color w:val="000000"/>
                <w:kern w:val="0"/>
                <w:sz w:val="20"/>
                <w:szCs w:val="20"/>
                <w:lang w:eastAsia="zh-Hans" w:bidi="ar"/>
              </w:rPr>
              <w:t>要求</w:t>
            </w:r>
            <w:r>
              <w:rPr>
                <w:rFonts w:hint="eastAsia" w:ascii="宋体" w:hAnsi="宋体" w:eastAsia="宋体" w:cs="宋体"/>
                <w:color w:val="000000"/>
                <w:kern w:val="0"/>
                <w:sz w:val="20"/>
                <w:szCs w:val="20"/>
                <w:lang w:bidi="ar"/>
              </w:rPr>
              <w:t>设备带采用模块化设计，可任意增减设备，其面板可拆卸，安装维修要方便；表面整体静电喷塑，颜色稳定，附着力强，美观大方。安装位置：铝合金设备带中心距地面1.3～1.5米，设备带床单位可供系统连接单位不少于80单元。</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2.设备带材料设计主体厚度≥2mm，宽约205mm。</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3.设备带位置：终端中心离地面高度在1.3米～1.5米之间，以便于学生操作。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4.实训室内终端采用氧气终端、床头灯、开关、电源插座、床号牌、均布置在上，均采用内嵌式安装方式。</w:t>
            </w:r>
          </w:p>
        </w:tc>
        <w:tc>
          <w:tcPr>
            <w:tcW w:w="519" w:type="dxa"/>
            <w:noWrap w:val="0"/>
            <w:vAlign w:val="center"/>
          </w:tcPr>
          <w:p>
            <w:pPr>
              <w:widowControl/>
              <w:spacing w:line="240" w:lineRule="exact"/>
              <w:ind w:firstLine="0" w:firstLineChars="0"/>
              <w:jc w:val="left"/>
              <w:textAlignment w:val="top"/>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w:t>
            </w:r>
          </w:p>
        </w:tc>
        <w:tc>
          <w:tcPr>
            <w:tcW w:w="950"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0.1</w:t>
            </w:r>
          </w:p>
        </w:tc>
        <w:tc>
          <w:tcPr>
            <w:tcW w:w="1368"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国标/省内医学院校询价</w:t>
            </w:r>
          </w:p>
        </w:tc>
        <w:tc>
          <w:tcPr>
            <w:tcW w:w="1067" w:type="dxa"/>
            <w:noWrap w:val="0"/>
            <w:vAlign w:val="center"/>
          </w:tcPr>
          <w:p>
            <w:pPr>
              <w:widowControl/>
              <w:spacing w:line="240" w:lineRule="exact"/>
              <w:ind w:firstLine="0" w:firstLineChars="0"/>
              <w:jc w:val="left"/>
              <w:textAlignment w:val="top"/>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0.3</w:t>
            </w:r>
          </w:p>
        </w:tc>
        <w:tc>
          <w:tcPr>
            <w:tcW w:w="122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ICU模拟病房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noWrap w:val="0"/>
            <w:vAlign w:val="center"/>
          </w:tcPr>
          <w:p>
            <w:pPr>
              <w:widowControl/>
              <w:spacing w:line="240" w:lineRule="exact"/>
              <w:ind w:firstLine="0" w:firstLineChars="0"/>
              <w:jc w:val="left"/>
              <w:textAlignment w:val="top"/>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34</w:t>
            </w:r>
          </w:p>
        </w:tc>
        <w:tc>
          <w:tcPr>
            <w:tcW w:w="127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脚踏櫈(高中低三套)</w:t>
            </w:r>
          </w:p>
        </w:tc>
        <w:tc>
          <w:tcPr>
            <w:tcW w:w="626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1.可灵活组合和拆卸，每层叠加可增加高度</w:t>
            </w:r>
            <w:r>
              <w:rPr>
                <w:rFonts w:hint="eastAsia" w:ascii="宋体" w:hAnsi="宋体" w:eastAsia="宋体" w:cs="宋体"/>
                <w:color w:val="000000"/>
                <w:kern w:val="0"/>
                <w:sz w:val="20"/>
                <w:szCs w:val="20"/>
                <w:lang w:eastAsia="zh-Hans" w:bidi="ar"/>
              </w:rPr>
              <w:t>不低于</w:t>
            </w:r>
            <w:r>
              <w:rPr>
                <w:rFonts w:hint="eastAsia" w:ascii="宋体" w:hAnsi="宋体" w:eastAsia="宋体" w:cs="宋体"/>
                <w:color w:val="000000"/>
                <w:kern w:val="0"/>
                <w:sz w:val="20"/>
                <w:szCs w:val="20"/>
                <w:lang w:bidi="ar"/>
              </w:rPr>
              <w:t>70mm，并可前后、左右连接，增加工作面，每层尺寸：400*300*100mmmm±5mm。</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2.凳面为防护垫， 脚垫为优质橡胶弹性，不损坏手术室地面</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3.组合堆叠，不占空间表面防滑橡胶垫</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4.其他部位使用绝缘材料，确保安全性。</w:t>
            </w:r>
          </w:p>
        </w:tc>
        <w:tc>
          <w:tcPr>
            <w:tcW w:w="519"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w:t>
            </w:r>
          </w:p>
        </w:tc>
        <w:tc>
          <w:tcPr>
            <w:tcW w:w="950"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0.06</w:t>
            </w:r>
          </w:p>
        </w:tc>
        <w:tc>
          <w:tcPr>
            <w:tcW w:w="1368"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国标/省内医学院校询价</w:t>
            </w:r>
          </w:p>
        </w:tc>
        <w:tc>
          <w:tcPr>
            <w:tcW w:w="1067" w:type="dxa"/>
            <w:noWrap w:val="0"/>
            <w:vAlign w:val="center"/>
          </w:tcPr>
          <w:p>
            <w:pPr>
              <w:widowControl/>
              <w:spacing w:line="240" w:lineRule="exact"/>
              <w:ind w:firstLine="0" w:firstLineChars="0"/>
              <w:jc w:val="left"/>
              <w:textAlignment w:val="top"/>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0.</w:t>
            </w:r>
            <w:r>
              <w:rPr>
                <w:rFonts w:hint="eastAsia" w:ascii="宋体" w:hAnsi="宋体" w:eastAsia="宋体" w:cs="宋体"/>
                <w:color w:val="000000"/>
                <w:kern w:val="0"/>
                <w:sz w:val="20"/>
                <w:szCs w:val="20"/>
                <w:lang w:val="en-US" w:eastAsia="zh-CN" w:bidi="ar"/>
              </w:rPr>
              <w:t>06</w:t>
            </w:r>
          </w:p>
        </w:tc>
        <w:tc>
          <w:tcPr>
            <w:tcW w:w="122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ICU模拟病房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noWrap w:val="0"/>
            <w:vAlign w:val="center"/>
          </w:tcPr>
          <w:p>
            <w:pPr>
              <w:widowControl/>
              <w:spacing w:line="240" w:lineRule="exact"/>
              <w:ind w:firstLine="0" w:firstLineChars="0"/>
              <w:jc w:val="left"/>
              <w:textAlignment w:val="top"/>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35</w:t>
            </w:r>
          </w:p>
        </w:tc>
        <w:tc>
          <w:tcPr>
            <w:tcW w:w="127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静音治疗车</w:t>
            </w:r>
          </w:p>
        </w:tc>
        <w:tc>
          <w:tcPr>
            <w:tcW w:w="626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1.ABS静音治疗车，整体规格：630 * 540 * 800mm±5mm，台面、拉手采用ABS材料制作而成；</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2.车体采用冷轧钢板经表面喷漆处理；抗酸碱腐蚀，防霉，耐褪色。经过防油防锈、电泳底漆及喷涂电焗烤处理，附着力达到一级，不脱落，不生锈。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3.底层四角装防撞角，防止车身碰损；</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4.脚轮采用Φ100mm±2mm静音轮，两轮带刹，推动平稳灵活，制动稳定可靠。</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5.车旁配备污物桶，台面有不锈钢护栏，柜体带2个双轴抽屉。</w:t>
            </w:r>
          </w:p>
        </w:tc>
        <w:tc>
          <w:tcPr>
            <w:tcW w:w="519"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w:t>
            </w:r>
          </w:p>
        </w:tc>
        <w:tc>
          <w:tcPr>
            <w:tcW w:w="950"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0.22</w:t>
            </w:r>
          </w:p>
        </w:tc>
        <w:tc>
          <w:tcPr>
            <w:tcW w:w="1368"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国标/省内医学院校询价</w:t>
            </w:r>
          </w:p>
        </w:tc>
        <w:tc>
          <w:tcPr>
            <w:tcW w:w="1067"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0.44</w:t>
            </w:r>
          </w:p>
        </w:tc>
        <w:tc>
          <w:tcPr>
            <w:tcW w:w="122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ICU模拟病房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noWrap w:val="0"/>
            <w:vAlign w:val="center"/>
          </w:tcPr>
          <w:p>
            <w:pPr>
              <w:widowControl/>
              <w:spacing w:line="240" w:lineRule="exact"/>
              <w:ind w:firstLine="0" w:firstLineChars="0"/>
              <w:jc w:val="left"/>
              <w:textAlignment w:val="top"/>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36</w:t>
            </w:r>
          </w:p>
        </w:tc>
        <w:tc>
          <w:tcPr>
            <w:tcW w:w="127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抢救车</w:t>
            </w:r>
          </w:p>
        </w:tc>
        <w:tc>
          <w:tcPr>
            <w:tcW w:w="626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1.整体规格约：625* 475* 930mm±5mm，主要由铝、钢、ABS工程塑料结构组成；塑钢四柱承重；</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2.ABS底面注塑工艺成型，凹陷设计可防止物品滑落，台面配有304材质不锈钢护栏，台面上配透明软玻璃;</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3.车体左侧：除颤器平台、隐藏式副工作台、杂物盒；</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4.车体右侧：配有隐藏式伸缩输液架、网篮内分隔片，可放洗手液、剪刀、两升锐器盒、ABS双污物桶分色；</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5.车体背后：除颤板，隐藏式伸缩氧气瓶支架，</w:t>
            </w:r>
            <w:r>
              <w:rPr>
                <w:rFonts w:hint="eastAsia" w:ascii="宋体" w:hAnsi="宋体" w:eastAsia="宋体" w:cs="宋体"/>
                <w:color w:val="000000"/>
                <w:kern w:val="0"/>
                <w:sz w:val="20"/>
                <w:szCs w:val="20"/>
                <w:lang w:eastAsia="zh-Hans" w:bidi="ar"/>
              </w:rPr>
              <w:t>不少于</w:t>
            </w:r>
            <w:r>
              <w:rPr>
                <w:rFonts w:hint="eastAsia" w:ascii="宋体" w:hAnsi="宋体" w:eastAsia="宋体" w:cs="宋体"/>
                <w:color w:val="000000"/>
                <w:kern w:val="0"/>
                <w:sz w:val="20"/>
                <w:szCs w:val="20"/>
                <w:lang w:bidi="ar"/>
              </w:rPr>
              <w:t>活动5米电源线；</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6.车体正面：中控锁，配置有五层抽屉；</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7.车体底部：万向插入式静音轮，其中两只带刹车功能，脚轮材料为高强度聚氨酯。防静电、防毛发缠绕、移动轻便灵活；</w:t>
            </w:r>
          </w:p>
        </w:tc>
        <w:tc>
          <w:tcPr>
            <w:tcW w:w="519"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w:t>
            </w:r>
          </w:p>
        </w:tc>
        <w:tc>
          <w:tcPr>
            <w:tcW w:w="950"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0.8</w:t>
            </w:r>
          </w:p>
        </w:tc>
        <w:tc>
          <w:tcPr>
            <w:tcW w:w="1368"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国标/省内医学院校询价</w:t>
            </w:r>
          </w:p>
        </w:tc>
        <w:tc>
          <w:tcPr>
            <w:tcW w:w="1067"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0.8</w:t>
            </w:r>
          </w:p>
        </w:tc>
        <w:tc>
          <w:tcPr>
            <w:tcW w:w="122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ICU模拟病房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noWrap w:val="0"/>
            <w:vAlign w:val="center"/>
          </w:tcPr>
          <w:p>
            <w:pPr>
              <w:widowControl/>
              <w:spacing w:line="240" w:lineRule="exact"/>
              <w:ind w:firstLine="0" w:firstLineChars="0"/>
              <w:jc w:val="left"/>
              <w:textAlignment w:val="top"/>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37</w:t>
            </w:r>
          </w:p>
        </w:tc>
        <w:tc>
          <w:tcPr>
            <w:tcW w:w="127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中心静脉穿刺置管术模型</w:t>
            </w:r>
          </w:p>
        </w:tc>
        <w:tc>
          <w:tcPr>
            <w:tcW w:w="626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 xml:space="preserve">1.模型为成年人上半身，体表标志明显，包括胸骨切迹、胸锁 乳突肌、锁骨、肋骨。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2.内有上腔静脉、颈内静脉、颈动脉、锁骨下静脉，颈动脉可模拟搏动。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3.皮肤和血管可更换，操作方便简单。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4.可行锁骨下静脉、颈内静脉穿刺练习。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5.进针时落空感明显，正确穿刺时可抽出模拟血液。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6.可进行输血、肠外营养等治疗操作。</w:t>
            </w:r>
          </w:p>
        </w:tc>
        <w:tc>
          <w:tcPr>
            <w:tcW w:w="519"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w:t>
            </w:r>
          </w:p>
        </w:tc>
        <w:tc>
          <w:tcPr>
            <w:tcW w:w="950"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0.55</w:t>
            </w:r>
          </w:p>
        </w:tc>
        <w:tc>
          <w:tcPr>
            <w:tcW w:w="1368"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国标/省内医学院校询价</w:t>
            </w:r>
          </w:p>
        </w:tc>
        <w:tc>
          <w:tcPr>
            <w:tcW w:w="1067"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1.1</w:t>
            </w:r>
          </w:p>
        </w:tc>
        <w:tc>
          <w:tcPr>
            <w:tcW w:w="122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ICU模拟病房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noWrap w:val="0"/>
            <w:vAlign w:val="center"/>
          </w:tcPr>
          <w:p>
            <w:pPr>
              <w:widowControl/>
              <w:spacing w:line="240" w:lineRule="exact"/>
              <w:ind w:firstLine="0" w:firstLineChars="0"/>
              <w:jc w:val="left"/>
              <w:textAlignment w:val="top"/>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38</w:t>
            </w:r>
          </w:p>
        </w:tc>
        <w:tc>
          <w:tcPr>
            <w:tcW w:w="127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全自动洗胃机</w:t>
            </w:r>
          </w:p>
        </w:tc>
        <w:tc>
          <w:tcPr>
            <w:tcW w:w="626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1.采用全塑面板设计，机箱顶部设置全塑手术盘，</w:t>
            </w:r>
            <w:r>
              <w:rPr>
                <w:rFonts w:hint="eastAsia" w:ascii="宋体" w:hAnsi="宋体" w:eastAsia="宋体" w:cs="宋体"/>
                <w:color w:val="000000"/>
                <w:kern w:val="0"/>
                <w:sz w:val="20"/>
                <w:szCs w:val="20"/>
                <w:lang w:eastAsia="zh-Hans" w:bidi="ar"/>
              </w:rPr>
              <w:t>方便</w:t>
            </w:r>
            <w:r>
              <w:rPr>
                <w:rFonts w:hint="eastAsia" w:ascii="宋体" w:hAnsi="宋体" w:eastAsia="宋体" w:cs="宋体"/>
                <w:color w:val="000000"/>
                <w:kern w:val="0"/>
                <w:sz w:val="20"/>
                <w:szCs w:val="20"/>
                <w:lang w:bidi="ar"/>
              </w:rPr>
              <w:t>用户使用。</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2.电源：220V±22V,50Hz。</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3.输入功率：90VA</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4.洗胃周期：＜40s</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5.冲液量约：250-350mL/次</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6.吸液量约：350-450 mL/次</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7.噪声：≤65dB（A）</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8.流量：≥2.0L/min</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9.压力控制：冲、戏压力设定为47-67kPa范围内；连续运行误差不大于±5kPa</w:t>
            </w:r>
          </w:p>
        </w:tc>
        <w:tc>
          <w:tcPr>
            <w:tcW w:w="519"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w:t>
            </w:r>
          </w:p>
        </w:tc>
        <w:tc>
          <w:tcPr>
            <w:tcW w:w="950"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0.98</w:t>
            </w:r>
          </w:p>
        </w:tc>
        <w:tc>
          <w:tcPr>
            <w:tcW w:w="1368"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国标/省内医学院校询价</w:t>
            </w:r>
          </w:p>
        </w:tc>
        <w:tc>
          <w:tcPr>
            <w:tcW w:w="1067"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0.98</w:t>
            </w:r>
          </w:p>
        </w:tc>
        <w:tc>
          <w:tcPr>
            <w:tcW w:w="122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ICU模拟病房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noWrap w:val="0"/>
            <w:vAlign w:val="center"/>
          </w:tcPr>
          <w:p>
            <w:pPr>
              <w:widowControl/>
              <w:spacing w:line="240" w:lineRule="exact"/>
              <w:ind w:firstLine="0" w:firstLineChars="0"/>
              <w:jc w:val="left"/>
              <w:textAlignment w:val="top"/>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39</w:t>
            </w:r>
          </w:p>
        </w:tc>
        <w:tc>
          <w:tcPr>
            <w:tcW w:w="127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有机磷中毒急救模拟人</w:t>
            </w:r>
          </w:p>
        </w:tc>
        <w:tc>
          <w:tcPr>
            <w:tcW w:w="626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1.急救模拟人不仅功能齐全，操作真实，拆装方便，而且外型逼真，结构精准。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2.模型为成年男性，表现为有机磷中毒后的症状，瞳孔如针尖样大小。</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3.可针对中毒症状进行抢救及综合治疗、护理。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4.可实现昏迷病人插胃管的体位:托起头部使下颌靠近胸骨柄，可抽出胃液。</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5.可进行洗胃术的练习。</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6.静脉穿刺练习，落空感明显，正确穿刺可抽出静脉血液。</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7.导尿术的练习，成功后可导出模拟尿液。</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8.肌内注射、皮下注射。</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9.灌肠、造瘘口护理等其他护理操作技能。</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10.简易心肺复苏术，可练习模拟病人的抢救。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11.带血压测量，监测模拟病人的血压变化。</w:t>
            </w:r>
          </w:p>
        </w:tc>
        <w:tc>
          <w:tcPr>
            <w:tcW w:w="519"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w:t>
            </w:r>
          </w:p>
        </w:tc>
        <w:tc>
          <w:tcPr>
            <w:tcW w:w="950"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0.98</w:t>
            </w:r>
          </w:p>
        </w:tc>
        <w:tc>
          <w:tcPr>
            <w:tcW w:w="1368"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国标/省内医学院校询价</w:t>
            </w:r>
          </w:p>
        </w:tc>
        <w:tc>
          <w:tcPr>
            <w:tcW w:w="1067"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0.98</w:t>
            </w:r>
          </w:p>
        </w:tc>
        <w:tc>
          <w:tcPr>
            <w:tcW w:w="122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ICU模拟病房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noWrap w:val="0"/>
            <w:vAlign w:val="center"/>
          </w:tcPr>
          <w:p>
            <w:pPr>
              <w:widowControl/>
              <w:spacing w:line="240" w:lineRule="exact"/>
              <w:ind w:firstLine="0" w:firstLineChars="0"/>
              <w:jc w:val="left"/>
              <w:textAlignment w:val="top"/>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40</w:t>
            </w:r>
          </w:p>
        </w:tc>
        <w:tc>
          <w:tcPr>
            <w:tcW w:w="127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夹板</w:t>
            </w:r>
          </w:p>
        </w:tc>
        <w:tc>
          <w:tcPr>
            <w:tcW w:w="626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1.固定脊椎创伤，确保事故现场至医院护送患者的安全</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2.100%射线穿透性，对患者作X一线，CT断层扫描和核磁共振断层扫描检查时无须搬动患者，不会产生闪板阴影，影响图象清晰度等情况</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3.重量</w:t>
            </w:r>
            <w:r>
              <w:rPr>
                <w:rFonts w:hint="eastAsia" w:ascii="宋体" w:hAnsi="宋体" w:eastAsia="宋体" w:cs="宋体"/>
                <w:color w:val="000000"/>
                <w:kern w:val="0"/>
                <w:sz w:val="20"/>
                <w:szCs w:val="20"/>
                <w:lang w:eastAsia="zh-Hans" w:bidi="ar"/>
              </w:rPr>
              <w:t>不大于</w:t>
            </w:r>
            <w:r>
              <w:rPr>
                <w:rFonts w:hint="eastAsia" w:ascii="宋体" w:hAnsi="宋体" w:eastAsia="宋体" w:cs="宋体"/>
                <w:color w:val="000000"/>
                <w:kern w:val="0"/>
                <w:sz w:val="20"/>
                <w:szCs w:val="20"/>
                <w:lang w:bidi="ar"/>
              </w:rPr>
              <w:t>6.2kg，体积为40×183×6.5cm±0.2cm,经久耐用，可承受</w:t>
            </w:r>
            <w:r>
              <w:rPr>
                <w:rFonts w:hint="eastAsia" w:ascii="宋体" w:hAnsi="宋体" w:eastAsia="宋体" w:cs="宋体"/>
                <w:color w:val="000000"/>
                <w:kern w:val="0"/>
                <w:sz w:val="20"/>
                <w:szCs w:val="20"/>
                <w:lang w:eastAsia="zh-Hans" w:bidi="ar"/>
              </w:rPr>
              <w:t>不低于</w:t>
            </w:r>
            <w:r>
              <w:rPr>
                <w:rFonts w:hint="eastAsia" w:ascii="宋体" w:hAnsi="宋体" w:eastAsia="宋体" w:cs="宋体"/>
                <w:color w:val="000000"/>
                <w:kern w:val="0"/>
                <w:sz w:val="20"/>
                <w:szCs w:val="20"/>
                <w:lang w:bidi="ar"/>
              </w:rPr>
              <w:t xml:space="preserve"> 250公斤重量，对救助人员来说免除了不必要的重量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4.设计合理，把手与地面之间留有足够的空间，可以顺利地抓握提起</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5.固定板能浮于水面，可人使患者浮在水面上，同时也可用作水面救生</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6.固定板可与任何其它头部固定设备配合使用。 </w:t>
            </w:r>
          </w:p>
        </w:tc>
        <w:tc>
          <w:tcPr>
            <w:tcW w:w="519"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20</w:t>
            </w:r>
          </w:p>
        </w:tc>
        <w:tc>
          <w:tcPr>
            <w:tcW w:w="950"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0.02</w:t>
            </w:r>
          </w:p>
        </w:tc>
        <w:tc>
          <w:tcPr>
            <w:tcW w:w="1368"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国标/省内医学院校询价</w:t>
            </w:r>
          </w:p>
        </w:tc>
        <w:tc>
          <w:tcPr>
            <w:tcW w:w="1067"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0.4</w:t>
            </w:r>
          </w:p>
        </w:tc>
        <w:tc>
          <w:tcPr>
            <w:tcW w:w="122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急救技能实训室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676" w:type="dxa"/>
            <w:noWrap w:val="0"/>
            <w:vAlign w:val="center"/>
          </w:tcPr>
          <w:p>
            <w:pPr>
              <w:widowControl/>
              <w:spacing w:line="240" w:lineRule="exact"/>
              <w:ind w:firstLine="0" w:firstLineChars="0"/>
              <w:jc w:val="left"/>
              <w:textAlignment w:val="top"/>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41</w:t>
            </w:r>
          </w:p>
        </w:tc>
        <w:tc>
          <w:tcPr>
            <w:tcW w:w="127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颈托头部固定器脊柱固定器</w:t>
            </w:r>
          </w:p>
        </w:tc>
        <w:tc>
          <w:tcPr>
            <w:tcW w:w="626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w:t>
            </w:r>
            <w:r>
              <w:rPr>
                <w:rFonts w:hint="eastAsia" w:ascii="宋体" w:hAnsi="宋体" w:eastAsia="宋体" w:cs="宋体"/>
                <w:color w:val="000000"/>
                <w:kern w:val="0"/>
                <w:sz w:val="20"/>
                <w:szCs w:val="20"/>
                <w:lang w:val="en-US" w:eastAsia="zh-Hans" w:bidi="ar"/>
              </w:rPr>
              <w:t>具有</w:t>
            </w:r>
            <w:r>
              <w:rPr>
                <w:rFonts w:hint="eastAsia" w:ascii="宋体" w:hAnsi="宋体" w:eastAsia="宋体" w:cs="宋体"/>
                <w:color w:val="000000"/>
                <w:kern w:val="0"/>
                <w:sz w:val="20"/>
                <w:szCs w:val="20"/>
                <w:lang w:bidi="ar"/>
              </w:rPr>
              <w:t>颈托头部固定器</w:t>
            </w:r>
            <w:r>
              <w:rPr>
                <w:rFonts w:hint="default" w:ascii="宋体" w:hAnsi="宋体" w:eastAsia="宋体" w:cs="宋体"/>
                <w:color w:val="000000"/>
                <w:kern w:val="0"/>
                <w:sz w:val="20"/>
                <w:szCs w:val="20"/>
                <w:lang w:bidi="ar"/>
              </w:rPr>
              <w:t>，</w:t>
            </w:r>
            <w:r>
              <w:rPr>
                <w:rFonts w:hint="eastAsia" w:ascii="宋体" w:hAnsi="宋体" w:eastAsia="宋体" w:cs="宋体"/>
                <w:color w:val="000000"/>
                <w:kern w:val="0"/>
                <w:sz w:val="20"/>
                <w:szCs w:val="20"/>
                <w:lang w:val="en-US" w:eastAsia="zh-Hans" w:bidi="ar"/>
              </w:rPr>
              <w:t>以及</w:t>
            </w:r>
            <w:r>
              <w:rPr>
                <w:rFonts w:hint="eastAsia" w:ascii="宋体" w:hAnsi="宋体" w:eastAsia="宋体" w:cs="宋体"/>
                <w:color w:val="000000"/>
                <w:kern w:val="0"/>
                <w:sz w:val="20"/>
                <w:szCs w:val="20"/>
                <w:lang w:bidi="ar"/>
              </w:rPr>
              <w:t>脊柱固定器</w:t>
            </w:r>
            <w:r>
              <w:rPr>
                <w:rFonts w:hint="eastAsia" w:ascii="宋体" w:hAnsi="宋体" w:eastAsia="宋体" w:cs="宋体"/>
                <w:color w:val="000000"/>
                <w:kern w:val="0"/>
                <w:sz w:val="20"/>
                <w:szCs w:val="20"/>
                <w:lang w:val="en-US" w:eastAsia="zh-Hans" w:bidi="ar"/>
              </w:rPr>
              <w:t>训练组成</w:t>
            </w:r>
            <w:r>
              <w:rPr>
                <w:rFonts w:hint="default" w:ascii="宋体" w:hAnsi="宋体" w:eastAsia="宋体" w:cs="宋体"/>
                <w:color w:val="000000"/>
                <w:kern w:val="0"/>
                <w:sz w:val="20"/>
                <w:szCs w:val="20"/>
                <w:lang w:eastAsia="zh-Hans" w:bidi="ar"/>
              </w:rPr>
              <w:t>，</w:t>
            </w:r>
            <w:r>
              <w:rPr>
                <w:rFonts w:hint="eastAsia" w:ascii="宋体" w:hAnsi="宋体" w:eastAsia="宋体" w:cs="宋体"/>
                <w:color w:val="000000"/>
                <w:kern w:val="0"/>
                <w:sz w:val="20"/>
                <w:szCs w:val="20"/>
                <w:lang w:val="en-US" w:eastAsia="zh-Hans" w:bidi="ar"/>
              </w:rPr>
              <w:t>可</w:t>
            </w:r>
            <w:r>
              <w:rPr>
                <w:rFonts w:hint="eastAsia" w:ascii="宋体" w:hAnsi="宋体" w:eastAsia="宋体" w:cs="宋体"/>
                <w:color w:val="000000"/>
                <w:kern w:val="0"/>
                <w:sz w:val="20"/>
                <w:szCs w:val="20"/>
                <w:lang w:bidi="ar"/>
              </w:rPr>
              <w:t>方便调整正确的</w:t>
            </w:r>
            <w:r>
              <w:rPr>
                <w:rFonts w:hint="eastAsia" w:ascii="宋体" w:hAnsi="宋体" w:eastAsia="宋体" w:cs="宋体"/>
                <w:color w:val="000000"/>
                <w:kern w:val="0"/>
                <w:sz w:val="20"/>
                <w:szCs w:val="20"/>
                <w:lang w:val="en-US" w:eastAsia="zh-Hans" w:bidi="ar"/>
              </w:rPr>
              <w:t>人体适用</w:t>
            </w:r>
            <w:r>
              <w:rPr>
                <w:rFonts w:hint="eastAsia" w:ascii="宋体" w:hAnsi="宋体" w:eastAsia="宋体" w:cs="宋体"/>
                <w:color w:val="000000"/>
                <w:kern w:val="0"/>
                <w:sz w:val="20"/>
                <w:szCs w:val="20"/>
                <w:lang w:bidi="ar"/>
              </w:rPr>
              <w:t>尺寸。</w:t>
            </w:r>
            <w:r>
              <w:rPr>
                <w:rFonts w:hint="eastAsia" w:ascii="宋体" w:hAnsi="宋体" w:eastAsia="宋体" w:cs="宋体"/>
                <w:color w:val="000000"/>
                <w:kern w:val="0"/>
                <w:sz w:val="20"/>
                <w:szCs w:val="20"/>
                <w:lang w:bidi="ar"/>
              </w:rPr>
              <w:br w:type="textWrapping"/>
            </w:r>
            <w:r>
              <w:rPr>
                <w:rFonts w:hint="default" w:ascii="宋体" w:hAnsi="宋体" w:eastAsia="宋体" w:cs="宋体"/>
                <w:color w:val="000000"/>
                <w:kern w:val="0"/>
                <w:sz w:val="20"/>
                <w:szCs w:val="20"/>
                <w:lang w:bidi="ar"/>
              </w:rPr>
              <w:t>2</w:t>
            </w:r>
            <w:r>
              <w:rPr>
                <w:rFonts w:hint="eastAsia" w:ascii="宋体" w:hAnsi="宋体" w:eastAsia="宋体" w:cs="宋体"/>
                <w:color w:val="000000"/>
                <w:kern w:val="0"/>
                <w:sz w:val="20"/>
                <w:szCs w:val="20"/>
                <w:lang w:bidi="ar"/>
              </w:rPr>
              <w:t>.能够配合气道开口便于颈动脉监测和气管插管。</w:t>
            </w:r>
            <w:r>
              <w:rPr>
                <w:rFonts w:hint="eastAsia" w:ascii="宋体" w:hAnsi="宋体" w:eastAsia="宋体" w:cs="宋体"/>
                <w:color w:val="000000"/>
                <w:kern w:val="0"/>
                <w:sz w:val="20"/>
                <w:szCs w:val="20"/>
                <w:lang w:bidi="ar"/>
              </w:rPr>
              <w:br w:type="textWrapping"/>
            </w:r>
            <w:r>
              <w:rPr>
                <w:rFonts w:hint="default" w:ascii="宋体" w:hAnsi="宋体" w:eastAsia="宋体" w:cs="宋体"/>
                <w:color w:val="000000"/>
                <w:kern w:val="0"/>
                <w:sz w:val="20"/>
                <w:szCs w:val="20"/>
                <w:lang w:bidi="ar"/>
              </w:rPr>
              <w:t>3</w:t>
            </w:r>
            <w:r>
              <w:rPr>
                <w:rFonts w:hint="eastAsia" w:ascii="宋体" w:hAnsi="宋体" w:eastAsia="宋体" w:cs="宋体"/>
                <w:color w:val="000000"/>
                <w:kern w:val="0"/>
                <w:sz w:val="20"/>
                <w:szCs w:val="20"/>
                <w:lang w:bidi="ar"/>
              </w:rPr>
              <w:t>.脊柱固定器后方的开孔设计便于触诊和透气。</w:t>
            </w:r>
          </w:p>
        </w:tc>
        <w:tc>
          <w:tcPr>
            <w:tcW w:w="519"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w:t>
            </w:r>
          </w:p>
        </w:tc>
        <w:tc>
          <w:tcPr>
            <w:tcW w:w="950"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0.06</w:t>
            </w:r>
          </w:p>
        </w:tc>
        <w:tc>
          <w:tcPr>
            <w:tcW w:w="1368"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国标/省内医学院校询价</w:t>
            </w:r>
          </w:p>
        </w:tc>
        <w:tc>
          <w:tcPr>
            <w:tcW w:w="1067" w:type="dxa"/>
            <w:noWrap w:val="0"/>
            <w:vAlign w:val="center"/>
          </w:tcPr>
          <w:p>
            <w:pPr>
              <w:widowControl/>
              <w:spacing w:line="240" w:lineRule="exact"/>
              <w:ind w:firstLine="0" w:firstLineChars="0"/>
              <w:jc w:val="left"/>
              <w:textAlignment w:val="top"/>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0.</w:t>
            </w:r>
            <w:r>
              <w:rPr>
                <w:rFonts w:hint="eastAsia" w:ascii="宋体" w:hAnsi="宋体" w:eastAsia="宋体" w:cs="宋体"/>
                <w:color w:val="000000"/>
                <w:kern w:val="0"/>
                <w:sz w:val="20"/>
                <w:szCs w:val="20"/>
                <w:lang w:val="en-US" w:eastAsia="zh-CN" w:bidi="ar"/>
              </w:rPr>
              <w:t>12</w:t>
            </w:r>
          </w:p>
        </w:tc>
        <w:tc>
          <w:tcPr>
            <w:tcW w:w="122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急救技能实训室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noWrap w:val="0"/>
            <w:vAlign w:val="center"/>
          </w:tcPr>
          <w:p>
            <w:pPr>
              <w:widowControl/>
              <w:spacing w:line="240" w:lineRule="exact"/>
              <w:ind w:firstLine="0" w:firstLineChars="0"/>
              <w:jc w:val="left"/>
              <w:textAlignment w:val="top"/>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42</w:t>
            </w:r>
          </w:p>
        </w:tc>
        <w:tc>
          <w:tcPr>
            <w:tcW w:w="127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成人窒息模型</w:t>
            </w:r>
          </w:p>
        </w:tc>
        <w:tc>
          <w:tcPr>
            <w:tcW w:w="626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1.模型为成年男性呼吸道异物阻塞模型，可练习呼吸道异物患 者早期诊断、现场急救的技能。</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2.模型解剖结构精准:头部、肋骨、模拟胸骨、剑突、脐以及腹部。</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3.配有不同形状、大小、性状的异物模型，可模拟不同程度的呼 吸道异物阻塞。</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4.可练习 Heimlick(海姆立克)手法和呼吸道异物钳取法。</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5.可行简易的 CPR 练习。</w:t>
            </w:r>
          </w:p>
        </w:tc>
        <w:tc>
          <w:tcPr>
            <w:tcW w:w="519"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4</w:t>
            </w:r>
          </w:p>
        </w:tc>
        <w:tc>
          <w:tcPr>
            <w:tcW w:w="950"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0.58</w:t>
            </w:r>
          </w:p>
        </w:tc>
        <w:tc>
          <w:tcPr>
            <w:tcW w:w="1368"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国标/省内医学院校询价</w:t>
            </w:r>
          </w:p>
        </w:tc>
        <w:tc>
          <w:tcPr>
            <w:tcW w:w="1067"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2.32</w:t>
            </w:r>
          </w:p>
        </w:tc>
        <w:tc>
          <w:tcPr>
            <w:tcW w:w="122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急救技能实训室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noWrap w:val="0"/>
            <w:vAlign w:val="center"/>
          </w:tcPr>
          <w:p>
            <w:pPr>
              <w:widowControl/>
              <w:spacing w:line="240" w:lineRule="exact"/>
              <w:ind w:firstLine="0" w:firstLineChars="0"/>
              <w:jc w:val="left"/>
              <w:textAlignment w:val="top"/>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43</w:t>
            </w:r>
          </w:p>
        </w:tc>
        <w:tc>
          <w:tcPr>
            <w:tcW w:w="127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婴儿窒息模型</w:t>
            </w:r>
          </w:p>
        </w:tc>
        <w:tc>
          <w:tcPr>
            <w:tcW w:w="626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1.标准婴儿真人比列设计及准确的标准布局</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2.精确的解剖结构，可触及胸骨和肋骨。</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3.模拟正常的气道阻塞，可练习背部排击法、胸部手指猛击法。</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4.可进行标准的 CPR 操作:人工呼吸和心外按压。</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5.气道贯通时的腹部起伏。</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6.窒息、异物阻塞气道的模拟。</w:t>
            </w:r>
          </w:p>
        </w:tc>
        <w:tc>
          <w:tcPr>
            <w:tcW w:w="519"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w:t>
            </w:r>
          </w:p>
        </w:tc>
        <w:tc>
          <w:tcPr>
            <w:tcW w:w="950"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0.22</w:t>
            </w:r>
          </w:p>
        </w:tc>
        <w:tc>
          <w:tcPr>
            <w:tcW w:w="1368"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国标/省内医学院校询价</w:t>
            </w:r>
          </w:p>
        </w:tc>
        <w:tc>
          <w:tcPr>
            <w:tcW w:w="1067"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0.44</w:t>
            </w:r>
          </w:p>
        </w:tc>
        <w:tc>
          <w:tcPr>
            <w:tcW w:w="122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急救技能实训室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noWrap w:val="0"/>
            <w:vAlign w:val="center"/>
          </w:tcPr>
          <w:p>
            <w:pPr>
              <w:widowControl/>
              <w:spacing w:line="240" w:lineRule="exact"/>
              <w:ind w:firstLine="0" w:firstLineChars="0"/>
              <w:jc w:val="left"/>
              <w:textAlignment w:val="top"/>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44</w:t>
            </w:r>
          </w:p>
        </w:tc>
        <w:tc>
          <w:tcPr>
            <w:tcW w:w="127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喉镜</w:t>
            </w:r>
          </w:p>
        </w:tc>
        <w:tc>
          <w:tcPr>
            <w:tcW w:w="626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1.喉镜套装配置包括：手柄一个，弯钩镜片两片，塑料包装盒一个。</w:t>
            </w:r>
          </w:p>
        </w:tc>
        <w:tc>
          <w:tcPr>
            <w:tcW w:w="519"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w:t>
            </w:r>
          </w:p>
        </w:tc>
        <w:tc>
          <w:tcPr>
            <w:tcW w:w="950"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0.12</w:t>
            </w:r>
          </w:p>
        </w:tc>
        <w:tc>
          <w:tcPr>
            <w:tcW w:w="1368"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国标/省内医学院校询价</w:t>
            </w:r>
          </w:p>
        </w:tc>
        <w:tc>
          <w:tcPr>
            <w:tcW w:w="1067"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0.24</w:t>
            </w:r>
          </w:p>
        </w:tc>
        <w:tc>
          <w:tcPr>
            <w:tcW w:w="122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急救技能实训室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noWrap w:val="0"/>
            <w:vAlign w:val="center"/>
          </w:tcPr>
          <w:p>
            <w:pPr>
              <w:widowControl/>
              <w:spacing w:line="240" w:lineRule="exact"/>
              <w:ind w:firstLine="0" w:firstLineChars="0"/>
              <w:jc w:val="left"/>
              <w:textAlignment w:val="top"/>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45</w:t>
            </w:r>
          </w:p>
        </w:tc>
        <w:tc>
          <w:tcPr>
            <w:tcW w:w="127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高级多功能气道管理模型</w:t>
            </w:r>
          </w:p>
        </w:tc>
        <w:tc>
          <w:tcPr>
            <w:tcW w:w="626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1.可经口进行气管、咽插管的操作训练。</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2.正确插入气管，供气双肺膨胀;错误插入食道，供气胃部膨胀。</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3.气管插管操作错误造成牙齿过度受压，有电子报警功能(模拟牙齿断裂)。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4.可观察和对比瞳孔变化，一只正常，另一只散大。</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5.模拟双侧颈动脉搏动:挤压颈动脉导管手捏球，模拟颈动脉搏动。</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6.挤压舌肿胀或喉痉挛导管手捏球，关闭金属阀，可产生舌肿胀或喉痉挛，模拟困难气道管理训练。</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7.可以模拟胃胀气，增加插管难度。</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8.提供清除气道阻塞和吸引液体异物的操作练习，增加练习场景的真实感。</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9.可进行口腔、口咽、鼻咽吸引，通过支气管镜进行经口或鼻支气管吸引。</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10.可以进行打开气道练习和复苏球-面罩、复苏球-插管之间通气练习。</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11.模型固定在训练板上，方便使用。</w:t>
            </w:r>
          </w:p>
        </w:tc>
        <w:tc>
          <w:tcPr>
            <w:tcW w:w="519"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w:t>
            </w:r>
          </w:p>
        </w:tc>
        <w:tc>
          <w:tcPr>
            <w:tcW w:w="950"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0.8</w:t>
            </w:r>
          </w:p>
        </w:tc>
        <w:tc>
          <w:tcPr>
            <w:tcW w:w="1368"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国标/省内医学院校询价</w:t>
            </w:r>
          </w:p>
        </w:tc>
        <w:tc>
          <w:tcPr>
            <w:tcW w:w="1067"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1.6</w:t>
            </w:r>
          </w:p>
        </w:tc>
        <w:tc>
          <w:tcPr>
            <w:tcW w:w="122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急救技能实训室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noWrap w:val="0"/>
            <w:vAlign w:val="center"/>
          </w:tcPr>
          <w:p>
            <w:pPr>
              <w:widowControl/>
              <w:spacing w:line="240" w:lineRule="exact"/>
              <w:ind w:firstLine="0" w:firstLineChars="0"/>
              <w:jc w:val="left"/>
              <w:textAlignment w:val="top"/>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46</w:t>
            </w:r>
          </w:p>
        </w:tc>
        <w:tc>
          <w:tcPr>
            <w:tcW w:w="127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创伤护理模拟人</w:t>
            </w:r>
          </w:p>
        </w:tc>
        <w:tc>
          <w:tcPr>
            <w:tcW w:w="626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1.各种创伤组件形象逼真，可练习清洗、消毒、止血、包扎等操作功能。</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2.高仿真创伤模块包括如下：</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1）面部烧伤。</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2）前额撕裂伤口。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3）颌骨创伤。</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4）锁骨开放性骨折与胸膛挫伤。</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5）腹部创伤伴有小肠突露。</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6）右上臂肱骨开放性骨折。</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7）右手开放性骨折、软组织撕裂伤口、骨组织暴露。</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8）右手掌枪弹伤口。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9）右大腿复合型股骨骨折。</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10）右大腿金属异物刺伤。</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11）右小腿胫骨开放性骨折。</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12）右足开放性骨折伴小趾截断创伤。</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13）左前臂烧伤。</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14）左大腿截断创伤。</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15）腿肌肉创伤。</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16）小腿截肢。</w:t>
            </w:r>
          </w:p>
        </w:tc>
        <w:tc>
          <w:tcPr>
            <w:tcW w:w="519"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val="en-US" w:eastAsia="zh-CN" w:bidi="ar"/>
              </w:rPr>
              <w:t>5</w:t>
            </w:r>
          </w:p>
        </w:tc>
        <w:tc>
          <w:tcPr>
            <w:tcW w:w="950"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0.6</w:t>
            </w:r>
          </w:p>
        </w:tc>
        <w:tc>
          <w:tcPr>
            <w:tcW w:w="1368"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国标/省内医学院校询价</w:t>
            </w:r>
          </w:p>
        </w:tc>
        <w:tc>
          <w:tcPr>
            <w:tcW w:w="1067"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val="en-US" w:eastAsia="zh-CN" w:bidi="ar"/>
              </w:rPr>
              <w:t>3</w:t>
            </w:r>
          </w:p>
        </w:tc>
        <w:tc>
          <w:tcPr>
            <w:tcW w:w="122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急救技能实训室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noWrap w:val="0"/>
            <w:vAlign w:val="center"/>
          </w:tcPr>
          <w:p>
            <w:pPr>
              <w:widowControl/>
              <w:spacing w:line="240" w:lineRule="exact"/>
              <w:ind w:firstLine="0" w:firstLineChars="0"/>
              <w:jc w:val="left"/>
              <w:textAlignment w:val="top"/>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47</w:t>
            </w:r>
          </w:p>
        </w:tc>
        <w:tc>
          <w:tcPr>
            <w:tcW w:w="127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脊椎损伤搬运模拟人</w:t>
            </w:r>
          </w:p>
        </w:tc>
        <w:tc>
          <w:tcPr>
            <w:tcW w:w="626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该模型用于颈椎骨折及脊椎损伤搬运技能训练及考核，适用于户外伤员的紧急处理。高仿真人体，灵活的体位，电子监测功能，给医护人员及医学生提供更好的学习方式，在训练中掌握脊椎损伤病人的搬运技巧。</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2.模型为全身仿真人体模型，模拟颈椎骨折及脊髓损伤。</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3.四肢灵活，上肢可屈肘，可实现病人救护时的体位。</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4.模型颈部设置颈椎损伤，带有电子感应器，能够感应颈部抬高的角度，搬运过程中颈部抬高角度大于 30 度，即会造成脊髓第二次损伤，有语音提示报警。</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5.在模型人腰部设置脊椎损伤，带有电子感应器，能够感应腰部弯曲的角度，搬运过程中腰部抬高角度大于 30 度，即会造成脊髓第二次损伤，有语音提示报警。</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6.可实现多人的平直搬运，错误搬运方法会有语音提示报警。</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7.可进行各项基础护理操作练习。</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8.可选配脊椎固定转移板搭配使用。</w:t>
            </w:r>
          </w:p>
        </w:tc>
        <w:tc>
          <w:tcPr>
            <w:tcW w:w="519"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w:t>
            </w:r>
          </w:p>
        </w:tc>
        <w:tc>
          <w:tcPr>
            <w:tcW w:w="950"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0.98</w:t>
            </w:r>
          </w:p>
        </w:tc>
        <w:tc>
          <w:tcPr>
            <w:tcW w:w="1368"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国标/省内医学院校询价</w:t>
            </w:r>
          </w:p>
        </w:tc>
        <w:tc>
          <w:tcPr>
            <w:tcW w:w="1067"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0.98</w:t>
            </w:r>
          </w:p>
        </w:tc>
        <w:tc>
          <w:tcPr>
            <w:tcW w:w="122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急救技能实训室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noWrap w:val="0"/>
            <w:vAlign w:val="center"/>
          </w:tcPr>
          <w:p>
            <w:pPr>
              <w:widowControl/>
              <w:spacing w:line="240" w:lineRule="exact"/>
              <w:ind w:firstLine="0" w:firstLineChars="0"/>
              <w:jc w:val="left"/>
              <w:textAlignment w:val="top"/>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48</w:t>
            </w:r>
          </w:p>
        </w:tc>
        <w:tc>
          <w:tcPr>
            <w:tcW w:w="127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AED自动体外除颤与CPR模拟人</w:t>
            </w:r>
          </w:p>
        </w:tc>
        <w:tc>
          <w:tcPr>
            <w:tcW w:w="626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1.具备AED的所有功能。</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2.配合半身 CPR 训练模拟人使用，演示除颤的过程。</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3.半身CPR训练模拟人的功能特点:</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1)模拟标准气道开放。</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2)人工手位胸外按压:按压深度至少5cm，不超过6cm。</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3)人工口对口呼吸(吹气):吹入的潮气量大小通过观察胸部的起伏来判断(潮气量标准500ml-600m)。</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4.操作频率:最新国际标准 100-120 次/分。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5.操作方式:训练操作。</w:t>
            </w:r>
          </w:p>
        </w:tc>
        <w:tc>
          <w:tcPr>
            <w:tcW w:w="519"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w:t>
            </w:r>
          </w:p>
        </w:tc>
        <w:tc>
          <w:tcPr>
            <w:tcW w:w="950"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1.04</w:t>
            </w:r>
          </w:p>
        </w:tc>
        <w:tc>
          <w:tcPr>
            <w:tcW w:w="1368"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国标/省内医学院校询价</w:t>
            </w:r>
          </w:p>
        </w:tc>
        <w:tc>
          <w:tcPr>
            <w:tcW w:w="1067"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1.04</w:t>
            </w:r>
          </w:p>
        </w:tc>
        <w:tc>
          <w:tcPr>
            <w:tcW w:w="122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心肺复苏实训室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noWrap w:val="0"/>
            <w:vAlign w:val="center"/>
          </w:tcPr>
          <w:p>
            <w:pPr>
              <w:widowControl/>
              <w:spacing w:line="240" w:lineRule="exact"/>
              <w:ind w:firstLine="0" w:firstLineChars="0"/>
              <w:jc w:val="left"/>
              <w:textAlignment w:val="top"/>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49</w:t>
            </w:r>
          </w:p>
        </w:tc>
        <w:tc>
          <w:tcPr>
            <w:tcW w:w="127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AED自动体外除颤器</w:t>
            </w:r>
          </w:p>
        </w:tc>
        <w:tc>
          <w:tcPr>
            <w:tcW w:w="626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1.外观：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1.1.重量≤2.8kg（含电极片和电池）  便于公共场所携带使用</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1.2.为确保安全及时，除颤按钮必须颜色醒目且有保护设计，不可直接位于设备表层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1.3.为了使用安全、方便,电极片要有保护设计，备用状态时电极片须全部置于设备盒盖内，不可裸露出设备表面</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2.显示</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2.1.小尺寸LCD显示屏≤3.0英寸，减少对普通施救人员的操作干扰、准确施救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2.2.带图文操作指南</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3.除颤</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3.1.采用低能量双相波除颤技术，最大输出能量不超过200J，成人或儿童除颤能量由设备自动调节，不需要人为设定，以便于非专业医务人员使用</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3.2.输出能量：成人模式输出能量值150J.200J.200J固定能量自动升级，最小输出能量不低于150J，AED机自动设定不需要也不可人为设定，防止误操作，提高施救效率</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3.3.儿童模式输出能量值50J.70J.70J固定能量自动升级，最大输出能量不超过70J，AED机自动设定不需要也不可人为设定，防止误操作，提高施救效率</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3.4.分析时间：≤8秒</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3.5.充电时间：充电至最大能量准备放电的时间≤8秒</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3.6.最大能量保持时间：≧30秒</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3.7.具有内部自动放电功能，保证患者和医护人员安全</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3.8.除颤模式：涵盖成人模式和儿童模式且可选</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3.9.全年段模式：成人模式:8岁以上，儿童模式：0岁.7岁，除显示屏外的设备面板上用来切换模式的功能键处同时有显著的文字和图标明确提示，而且切换模式时伴有明确的语音提醒杜绝误操作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4.除颤电极片</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4.1.备用状态时电极片须已经提前与机器连接，节省宝贵的抢救时间</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4.2.具有电极片粘贴位置提示</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4.3.电极片可与同品牌手动除颤器通用，便于院前急救转移，提高抢救效率降低抢救成本</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5.电源</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5.1.内置自检程序，自动检测电池状况，电池剩余电量低时，报警音提示。</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5.2.开机方式：不设置单独电源开关按键，打开盖子电源自动接通即进入施救状态，提高施救效率，防止除颤时误关闭电源耽误抢救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6.操作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6.1.操作步骤：1打开机器.2贴上电极片.3除颤，繁琐程度应不超过3步</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6.2.操作按钮仅1个，设备面板界面所有按键不超过2个，防止误操作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6.3.标配成人模式和儿童模式，二种模式的转换采用滑动式或旋钮式开关而非按键选择的切换方式</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6.4  功能键和操作按钮采用醒目亮色，方便各种环境下使用。</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6.5　具有中文语音提示操作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7.设备自检功能</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7.1　自检功能：具有开机自检、每天待机自检、每月待机自检功能</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7.2  具有电极片连接状态自检功能，待机时电极片连接状态异常会有报警音提示</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7.3 具有电极片使用有效期自检功能，待机时检测到电极片过期会有报警音提示</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7.4 每天待机自检内容：电池，除颤电极片(连接状态，使用期限)，内部电子元件，电击按钮和软件</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7.5  每月待机自检内容：负载下的电池，除颤电极片(连接状态，使用期限)，内部电子元件，满能量充电周期，内部按钮和软件</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7.6　自检结果：具有自检结果显示功能，根据自检结果，通过红灯/绿灯彩色显示设备状态</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7.8　设备故障位置诊断：具有设备故障位置显示功能，包括电池、电极片、内部元件维修指示等</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7.9  AED机设有分别相对于于显示电池剩余电量和电极片功能状态的专用指示灯，可以清晰的分别显示电池状态和电极贴是否已到有效期，便于随时掌握设备状态，保证有效待用</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8.数据传输和存储</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8.1　数据传输：不需要配备外用接口减少尘埃等对AED机影响，通过蓝牙（Bluetooth）通讯即可进行数据传输</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8.2　内部存储：至少可保存90分钟的救助数据(带注释的ECG)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9.安全性</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9.1　振动：通过MIL.STD.810F 514.5类别9(卡车限制类载运测试)，MIL.STD.810F 514.5类别4(直升机测试)</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9.2.跌落：从1.2米及以下高度跌落，设备功能和外观无损伤</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9.3.外壳防护等级：IP代码至少为IP55</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     防尘：虽不能完全防止灰尘侵入，但侵入的灰尘的量并不会影响机器的正常操作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     防水：防止来自各方向由喷嘴喷射出的水进入机器造成损坏</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10.环境储存</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10.1　操作温度：0～50度</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10.2　储存温度：.30～65度</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10.3　储存湿度：5～95％</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11.产品的适用人群：不仅限于急救医疗人员使用。</w:t>
            </w:r>
          </w:p>
        </w:tc>
        <w:tc>
          <w:tcPr>
            <w:tcW w:w="519"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w:t>
            </w:r>
          </w:p>
        </w:tc>
        <w:tc>
          <w:tcPr>
            <w:tcW w:w="950"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2.98</w:t>
            </w:r>
          </w:p>
        </w:tc>
        <w:tc>
          <w:tcPr>
            <w:tcW w:w="1368"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国标/省内医学院校询价</w:t>
            </w:r>
          </w:p>
        </w:tc>
        <w:tc>
          <w:tcPr>
            <w:tcW w:w="1067"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2.98</w:t>
            </w:r>
          </w:p>
        </w:tc>
        <w:tc>
          <w:tcPr>
            <w:tcW w:w="122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心肺复苏实训室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noWrap w:val="0"/>
            <w:vAlign w:val="center"/>
          </w:tcPr>
          <w:p>
            <w:pPr>
              <w:widowControl/>
              <w:spacing w:line="240" w:lineRule="exact"/>
              <w:ind w:firstLine="0" w:firstLineChars="0"/>
              <w:jc w:val="left"/>
              <w:textAlignment w:val="top"/>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50</w:t>
            </w:r>
          </w:p>
        </w:tc>
        <w:tc>
          <w:tcPr>
            <w:tcW w:w="127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人工呼吸器-成人</w:t>
            </w:r>
          </w:p>
        </w:tc>
        <w:tc>
          <w:tcPr>
            <w:tcW w:w="626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1.本产品为便携式、人工操作的简易呼吸器装置，成人型。复苏球囊材料分为硅胶和热塑弹性体。部件包括：病人阀（含限压阀）、复苏球囊、进气阀、配件（面罩、储气袋、氧气管）。</w:t>
            </w:r>
          </w:p>
        </w:tc>
        <w:tc>
          <w:tcPr>
            <w:tcW w:w="519"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20</w:t>
            </w:r>
          </w:p>
        </w:tc>
        <w:tc>
          <w:tcPr>
            <w:tcW w:w="950"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0.03</w:t>
            </w:r>
          </w:p>
        </w:tc>
        <w:tc>
          <w:tcPr>
            <w:tcW w:w="1368"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国标/省内医学院校询价</w:t>
            </w:r>
          </w:p>
        </w:tc>
        <w:tc>
          <w:tcPr>
            <w:tcW w:w="1067"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0.6</w:t>
            </w:r>
          </w:p>
        </w:tc>
        <w:tc>
          <w:tcPr>
            <w:tcW w:w="122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心肺复苏实训室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noWrap w:val="0"/>
            <w:vAlign w:val="center"/>
          </w:tcPr>
          <w:p>
            <w:pPr>
              <w:widowControl/>
              <w:spacing w:line="240" w:lineRule="exact"/>
              <w:ind w:firstLine="0" w:firstLineChars="0"/>
              <w:jc w:val="left"/>
              <w:textAlignment w:val="top"/>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51</w:t>
            </w:r>
          </w:p>
        </w:tc>
        <w:tc>
          <w:tcPr>
            <w:tcW w:w="127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全身心肺复苏训练模拟人(无线版)</w:t>
            </w:r>
          </w:p>
        </w:tc>
        <w:tc>
          <w:tcPr>
            <w:tcW w:w="626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1.执行标准:美国心脏学会(AHA)2015 国际心肺复苏(CPR)&amp; 心血管急救(ECC) 指南标准。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2.模拟人上肢关节可自由活动。</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3.解剖特征明显，手感真实，肤色统一，形态逼真，外形美观。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4.检查瞳孔反应:考核操作前瞳孔散大，考核操作成功后瞳孔由散大变为缩小的动态变化过程真实体现。</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5.检查颈动脉搏动反应:考核操作前颈动脉无搏动，考核操作成功后模拟颈动脉自主搏动的动态变化过程真实体现。</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6.三种操作模式:可进行训练模式、考核模式和实战模式。</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1)训练模式:可练习按压、打开气道、吹气，操作不分前后顺序，自由练习，全程语音提示。</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2)考核模式:在自行设定的时间内，按压和吹气30:2的比例，完成5个循环操作，全程语音提示。</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3)实战模式:在设定的时间范围内，完成前期设定考核标准。此模式下可单独设置循环次数和操作时间，全程无语音提示，主要考核学员实战能力。</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7.电子监测:实时监测气道开放、按压部位、吹气、心外按压的正确次数和错误次数。</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8.胸外按压监测:以计数和条形数码指示灯的动态显示，正确的按压深度为至少 5cm，不超过 6cm。</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1)按压深度过小时，条形码为黄色。</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2)按压深度正确时，条形码为绿色。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3)按压深度过大时，条形码为红色。</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4)按压回弹电子监测:未回弹有提示。</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9.模拟标准的气道开放:模拟人喉部监测有气道是否开放。</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10.吹气监测:以计数和条形数码指示灯的动态显示，潮气量范围在 500ml-600mll之间。</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1)吹气量过小时，条形码为黄色。</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2)吹气量合适时，条形码为绿色。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3)吹气量过大时，条形码为红色。</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4)吹气进胃时，条形码为红色且有提示。</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11.打印功能:豪华型内置热敏打印机，三种模式操作结果均可热敏打印成绩单。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12.可设置操作时间:以秒为单位计时。</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13.可选配模拟 AED 自动体外除颤仪，模拟抢救流程。</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14.模型采用无线数据连接，监测范围达 100 米以上，使用简单方便，利于考核实战。</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15.采用大容量充电电池，环保耐用，适用于室内考核和野外技能训练。</w:t>
            </w:r>
          </w:p>
        </w:tc>
        <w:tc>
          <w:tcPr>
            <w:tcW w:w="519"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38</w:t>
            </w:r>
          </w:p>
        </w:tc>
        <w:tc>
          <w:tcPr>
            <w:tcW w:w="950"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1.13</w:t>
            </w:r>
          </w:p>
        </w:tc>
        <w:tc>
          <w:tcPr>
            <w:tcW w:w="1368"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国标/省内医学院校询价</w:t>
            </w:r>
          </w:p>
        </w:tc>
        <w:tc>
          <w:tcPr>
            <w:tcW w:w="1067"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42.94</w:t>
            </w:r>
          </w:p>
        </w:tc>
        <w:tc>
          <w:tcPr>
            <w:tcW w:w="122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心肺复苏实训室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noWrap w:val="0"/>
            <w:vAlign w:val="center"/>
          </w:tcPr>
          <w:p>
            <w:pPr>
              <w:widowControl/>
              <w:spacing w:line="240" w:lineRule="exact"/>
              <w:ind w:firstLine="0" w:firstLineChars="0"/>
              <w:jc w:val="left"/>
              <w:textAlignment w:val="top"/>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52</w:t>
            </w:r>
          </w:p>
        </w:tc>
        <w:tc>
          <w:tcPr>
            <w:tcW w:w="127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移动交互式心肺复苏模拟人</w:t>
            </w:r>
          </w:p>
        </w:tc>
        <w:tc>
          <w:tcPr>
            <w:tcW w:w="626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一、系统组成：复苏模拟人、PC控制端、电源适配器</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二、连接方式：可通过有线或无线方式连接模拟人，无线方式下，可通过平板电脑扫描二维码连接模拟人，移动端不需要安装软件，Windows、IOS或Andriod平台不限,模拟人电池内置，可方便的转移“病人”，不受场地限制。</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三、心肺复苏全身模拟人功能：</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模拟人内置锂电池，工作时间不小于8小时。可体现瞳孔正常、散大；脉搏搏动；口腔异物；仰头举颌；手臂可自由移动；意识判断等生命体征和操作状态。</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（1）模拟生命体征：</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·模拟人复苏成功后，瞳孔由散大自动变为正常，颈动脉有博动、有呼吸音。</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·颈动脉反应：按压时同步会产生动脉搏动。</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·模型处于中位时，气道可自然关闭、正确的头后仰/压额抬下颌动作才可打开气管</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·可进行人工呼吸和心外按压。</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（2）模拟人系统可监测用户取出口中异物、判断意识、触摸脉搏以及CPR操作过程，模拟人复苏成功瞳孔由散大自动变为正常。</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四、系统软件：</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1、系统软件分为两部分：系统训练端、系统管理端。</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2、系统训练端：考核模式、训练模式、成绩导出、操作设置</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3、考核模式：系统可以波形的形式同步监测按压频率、吹气量、按压深度，老师可对考生的人文关怀、模拟人摆放体位、按压手法进行评估；</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4、整个训练过程中，可用曲线同步显示按压、吹气、循环次数并可显示学生在操作成绩中。统计包括按压过大小、按压次数、吹气次数、操作时间，按压时间从接触患者开始计时；</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5、可进行操作流程训练，包括判断环境安全、拨打120电话、取出口中异物、脉搏评估时间并记录到成绩单；训练结束后，系统自动给出训练数据统计及成绩单。</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6、老师可管理学员的成绩单，考试成绩单可导出、打印。成绩单内容包括：考核学员信息、按压统计（按压次数、正确率、按压正确错误次数、多次、少次、按压频率、回弹、按压中断数）、吹气统计（吹气次数、正确率、吹气正确错误次数、过快、进胃、多次、少次）、检查脉搏、其他（按压姿势、人文关怀等）、按压深度曲线、吹气量曲线、按压频率波形。</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7、训练模式：训练模式下，可进行操作流程训练，包括判断环境安全、拨打120电话、取出口中异物、脉搏评估时间等。整个训练过程中，可用曲线同步显示按压、吹气、循环次数并可显示学生的操作日志。错误提示包括按压中断时间、按压过大、按压过小、按压多次、按压少次、回弹不足，按压位置错误、吹气过快，吹气入胃，吹气多次、吹气少次等。训练结束后，系统自动给出训练数据统计及成绩单。</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8、成绩导出：学员成绩在考核、训练结束后自动保存到系统端，教师可在系统端实现学员成绩查询、导出、打印；学员成绩导出可单个导出，也可批量导出成绩，在学员考核成绩数据很多的情况下，可通过学员学号搜索功能，搜索到该学员所有的操作成绩单，实现导出打印。</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9、操作设置：训练系统平台自带两套操作模式（AHA训练考核模式、大赛模式）,用户也可根据自身的训练要求，新增不同的训练模式，可修改操作时间、循环次数、胸外按压深度、按压频率、按压中断时间、按压正确率、人工通气量、人工通气频率、脉搏检查耗时等CPR操作参数、</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五、系统管理端：数据管理、wife设置</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1、数据管理：用户可通过系统管理端的数据管理平台实现考核学员的账号删除，教室可单独或是批量删除注册的学员账号信息。</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2、wife管理端可实现wife名称和密码的修改，密码和名称修改后需重启系统连接无线网。</w:t>
            </w:r>
          </w:p>
        </w:tc>
        <w:tc>
          <w:tcPr>
            <w:tcW w:w="519"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w:t>
            </w:r>
          </w:p>
        </w:tc>
        <w:tc>
          <w:tcPr>
            <w:tcW w:w="950"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3.58</w:t>
            </w:r>
          </w:p>
        </w:tc>
        <w:tc>
          <w:tcPr>
            <w:tcW w:w="1368"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国标/省内医学院校询价</w:t>
            </w:r>
          </w:p>
        </w:tc>
        <w:tc>
          <w:tcPr>
            <w:tcW w:w="1067"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3.58</w:t>
            </w:r>
          </w:p>
        </w:tc>
        <w:tc>
          <w:tcPr>
            <w:tcW w:w="122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心肺复苏训练室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noWrap w:val="0"/>
            <w:vAlign w:val="center"/>
          </w:tcPr>
          <w:p>
            <w:pPr>
              <w:widowControl/>
              <w:spacing w:line="240" w:lineRule="exact"/>
              <w:ind w:firstLine="0" w:firstLineChars="0"/>
              <w:jc w:val="left"/>
              <w:textAlignment w:val="top"/>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53</w:t>
            </w:r>
          </w:p>
        </w:tc>
        <w:tc>
          <w:tcPr>
            <w:tcW w:w="127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高级心电监护训练模拟人</w:t>
            </w:r>
          </w:p>
        </w:tc>
        <w:tc>
          <w:tcPr>
            <w:tcW w:w="626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1、模拟人可采取仰卧屈膝位，两腿外展后可独立支撑，左右上臂，小腿可灵活旋转。</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2、本模型是集护理与心电监护，于一体的整体护理人，身高165CM，双眼可转动，关节灵活，可实现多种体位，满足临床操作要求。</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3、解剖标志明显，可触及两乳头，锁骨，浮肋等骨性标志，胸部富有弹性，外皮可打开，能观察到模拟人的双肺及胃等重要的内脏器官。</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4、心电监护：心电导联正确的使用方法的训练，正确连接导联后监护仪可采集到正常的窦性心律波形。</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5、心电发生仪控制器可模拟不同病例的心律波形图。</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mc:AlternateContent>
                <mc:Choice Requires="wps">
                  <w:drawing>
                    <wp:anchor distT="0" distB="0" distL="114300" distR="114300" simplePos="0" relativeHeight="251659264" behindDoc="0" locked="0" layoutInCell="1" allowOverlap="1">
                      <wp:simplePos x="0" y="0"/>
                      <wp:positionH relativeFrom="column">
                        <wp:posOffset>1421130</wp:posOffset>
                      </wp:positionH>
                      <wp:positionV relativeFrom="paragraph">
                        <wp:posOffset>312420</wp:posOffset>
                      </wp:positionV>
                      <wp:extent cx="297815" cy="685800"/>
                      <wp:effectExtent l="0" t="0" r="0" b="0"/>
                      <wp:wrapNone/>
                      <wp:docPr id="3" name="文本框 3"/>
                      <wp:cNvGraphicFramePr/>
                      <a:graphic xmlns:a="http://schemas.openxmlformats.org/drawingml/2006/main">
                        <a:graphicData uri="http://schemas.microsoft.com/office/word/2010/wordprocessingShape">
                          <wps:wsp>
                            <wps:cNvSpPr txBox="1"/>
                            <wps:spPr>
                              <a:xfrm rot="960000">
                                <a:off x="0" y="0"/>
                                <a:ext cx="1828800" cy="1828800"/>
                              </a:xfrm>
                              <a:prstGeom prst="rect">
                                <a:avLst/>
                              </a:prstGeom>
                              <a:noFill/>
                              <a:ln w="6350">
                                <a:noFill/>
                              </a:ln>
                              <a:effectLst/>
                            </wps:spPr>
                            <wps:txbx>
                              <w:txbxContent>
                                <w:p>
                                  <w:pPr>
                                    <w:rPr>
                                      <w:b/>
                                      <w:bCs/>
                                      <w:color w:val="E5B8B7"/>
                                      <w:sz w:val="72"/>
                                      <w:szCs w:val="72"/>
                                    </w:rPr>
                                  </w:pP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111.9pt;margin-top:24.6pt;height:54pt;width:23.45pt;mso-wrap-style:none;rotation:1048576f;z-index:251659264;mso-width-relative:page;mso-height-relative:page;" filled="f" stroked="f" coordsize="21600,21600" o:gfxdata="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y4LVb2AAAAAoBAAAPAAAAAAAAAAEAIAAAACIA&#10;AABkcnMvZG93bnJldi54bWxQSwECFAAUAAAACACHTuJAWPnC7UICAACABAAADgAAAAAAAAABACAA&#10;AAAnAQAAZHJzL2Uyb0RvYy54bWxQSwUGAAAAAAYABgBZAQAA2wUAAAAA&#10;">
                      <v:fill on="f" focussize="0,0"/>
                      <v:stroke on="f" weight="0.5pt"/>
                      <v:imagedata o:title=""/>
                      <o:lock v:ext="edit" aspectratio="f"/>
                      <v:textbox style="mso-fit-shape-to-text:t;">
                        <w:txbxContent>
                          <w:p>
                            <w:pPr>
                              <w:rPr>
                                <w:b/>
                                <w:bCs/>
                                <w:color w:val="E5B8B7"/>
                                <w:sz w:val="72"/>
                                <w:szCs w:val="72"/>
                              </w:rPr>
                            </w:pPr>
                          </w:p>
                        </w:txbxContent>
                      </v:textbox>
                    </v:shape>
                  </w:pict>
                </mc:Fallback>
              </mc:AlternateContent>
            </w:r>
            <w:r>
              <w:rPr>
                <w:rFonts w:hint="eastAsia" w:ascii="宋体" w:hAnsi="宋体" w:eastAsia="宋体" w:cs="宋体"/>
                <w:color w:val="000000"/>
                <w:kern w:val="0"/>
                <w:sz w:val="20"/>
                <w:szCs w:val="20"/>
                <w:lang w:bidi="ar"/>
              </w:rPr>
              <w:t>6、心电监护模拟人与心电发生仪控制器相互应，可在多参数心电监护仪屏幕上实时显示47例正常与异常的心律波形图。</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7、头可后仰，保持呼吸道的通畅，便于给氧的训练。</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8、协助病人起床，纵向翻身，进行呼吸道评估，背部叩击。</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9、基础护理功能：</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9.1洗脸，眼耳清洗滴药，口腔，牙齿护理</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9.2床上擦浴及更衣。</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9.3扶助病人移向床头，轮椅使用，平车，担架运送等移动和搬运病人法。</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9.4轴线翻身法，肢体，肩部，全身等约束法</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9.5瞳孔的观察示教：散大的瞳孔与正常瞳孔的对比。</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9.6外耳道的冲洗。</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9.7氧气吸入及雾化吸入疗法。</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9.8鼻饲术。</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9.9洗胃</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9.10肌内注射</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9.11皮下注射</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9.12造瘘口护理</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9.13男性生殖器的导尿，留置尿管和膀胱冲洗</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9.14褥疮护理</w:t>
            </w:r>
          </w:p>
        </w:tc>
        <w:tc>
          <w:tcPr>
            <w:tcW w:w="519"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w:t>
            </w:r>
          </w:p>
        </w:tc>
        <w:tc>
          <w:tcPr>
            <w:tcW w:w="950"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3.7</w:t>
            </w:r>
          </w:p>
        </w:tc>
        <w:tc>
          <w:tcPr>
            <w:tcW w:w="1368"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国标/省内医学院校询价</w:t>
            </w:r>
          </w:p>
        </w:tc>
        <w:tc>
          <w:tcPr>
            <w:tcW w:w="1067"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3.7</w:t>
            </w:r>
          </w:p>
        </w:tc>
        <w:tc>
          <w:tcPr>
            <w:tcW w:w="122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心肺复苏训练室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noWrap w:val="0"/>
            <w:vAlign w:val="center"/>
          </w:tcPr>
          <w:p>
            <w:pPr>
              <w:widowControl/>
              <w:spacing w:line="240" w:lineRule="exact"/>
              <w:ind w:firstLine="0" w:firstLineChars="0"/>
              <w:jc w:val="left"/>
              <w:textAlignment w:val="top"/>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54</w:t>
            </w:r>
          </w:p>
        </w:tc>
        <w:tc>
          <w:tcPr>
            <w:tcW w:w="127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高级多功能气道护理综合模拟人</w:t>
            </w:r>
          </w:p>
        </w:tc>
        <w:tc>
          <w:tcPr>
            <w:tcW w:w="626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1、四肢关节左右弯曲、旋转、上下活动，可练习翻身叩背</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2、头部护理：洗头洗脸、眼耳滴药水清洗</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3、整体护理：擦浴、穿换衣服、冷热疗法</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4、模拟人内置仿真双眼</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5、模拟眼球可实现5种瞳孔示教：</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5.1启动开关键，指示灯显示蓝色，瞳孔处于散大状态</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5.2按压瞳孔键，指示灯显示红色，瞳孔一大一小对比</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5.3按压瞳孔键，指示灯显示绿色，瞳孔处于正常状态</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5.4按压瞳孔键，指示灯显示橙黄色，瞳孔处于缩小状态</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5.5瞳孔正常状态下，可实现对光反射</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6、气管切开术护理，可连接吸痰器练习吸痰技术</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7、气道湿化，可连接雾化器进行雾化吸入</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8、口腔护理、假牙护理</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9、口鼻气管插管操作训练</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10、口鼻饲法、灌肠法</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11、洗胃法、胃管置入术</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12、女性/男性导尿术</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13、女性/男性膀胱冲洗</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14、造瘘引流术、造瘘口护理</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15、胸腔解剖重要器官结构观察</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16、手臂静脉穿刺、注射、输液（血）</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17、三角肌皮下注射，注射模块可取下清洗，更换方便</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18、股外侧肌注射，注射模块可取下清洗，更换方便</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19、臀部肌肉注射，注射模块可取下清洗，更换方便</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20、褥疮护理：显示压疮的临床分期4个不同阶段</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20.1第一期：淤血红润期；</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20.2第二期：炎症浸润期；</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20.3第三期：浅度溃疡期；</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20.4第四期：坏死溃疡期。</w:t>
            </w:r>
          </w:p>
          <w:p>
            <w:pPr>
              <w:widowControl/>
              <w:spacing w:line="240" w:lineRule="exact"/>
              <w:ind w:firstLine="0" w:firstLineChars="0"/>
              <w:jc w:val="left"/>
              <w:textAlignment w:val="top"/>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20.5同时显示压疮和各种病理表现：压疮炎症、溃疡、窦道、腐肉、坏死、焦痂等</w:t>
            </w:r>
          </w:p>
        </w:tc>
        <w:tc>
          <w:tcPr>
            <w:tcW w:w="519"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w:t>
            </w:r>
          </w:p>
        </w:tc>
        <w:tc>
          <w:tcPr>
            <w:tcW w:w="950"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2.1</w:t>
            </w:r>
          </w:p>
        </w:tc>
        <w:tc>
          <w:tcPr>
            <w:tcW w:w="1368"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国标/省内医学院校询价</w:t>
            </w:r>
          </w:p>
        </w:tc>
        <w:tc>
          <w:tcPr>
            <w:tcW w:w="1067"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2.1</w:t>
            </w:r>
          </w:p>
        </w:tc>
        <w:tc>
          <w:tcPr>
            <w:tcW w:w="122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心肺复苏训练室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noWrap w:val="0"/>
            <w:vAlign w:val="center"/>
          </w:tcPr>
          <w:p>
            <w:pPr>
              <w:widowControl/>
              <w:spacing w:line="240" w:lineRule="exact"/>
              <w:ind w:firstLine="0" w:firstLineChars="0"/>
              <w:jc w:val="left"/>
              <w:textAlignment w:val="top"/>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55</w:t>
            </w:r>
          </w:p>
        </w:tc>
        <w:tc>
          <w:tcPr>
            <w:tcW w:w="127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高级生命支持模拟人</w:t>
            </w:r>
          </w:p>
        </w:tc>
        <w:tc>
          <w:tcPr>
            <w:tcW w:w="626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一、全身模型，设计以教导模拟真实心肺复苏病例，功能包括训练困难气道管理，除颤监护，静脉注射治疗，测量无创血压及听诊及识别心音，呼吸音及肠鸣音等，尤其适合现场培训。</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zh-TW" w:bidi="ar"/>
              </w:rPr>
              <w:t>二、</w:t>
            </w:r>
            <w:r>
              <w:rPr>
                <w:rFonts w:hint="eastAsia" w:ascii="宋体" w:hAnsi="宋体" w:eastAsia="宋体" w:cs="宋体"/>
                <w:color w:val="000000"/>
                <w:kern w:val="0"/>
                <w:sz w:val="20"/>
                <w:szCs w:val="20"/>
                <w:lang w:val="en-US" w:eastAsia="zh-Hans" w:bidi="ar"/>
              </w:rPr>
              <w:t>模拟人</w:t>
            </w:r>
            <w:r>
              <w:rPr>
                <w:rFonts w:hint="eastAsia" w:ascii="宋体" w:hAnsi="宋体" w:eastAsia="宋体" w:cs="宋体"/>
                <w:color w:val="000000"/>
                <w:kern w:val="0"/>
                <w:sz w:val="20"/>
                <w:szCs w:val="20"/>
                <w:lang w:val="zh-TW" w:eastAsia="zh-TW" w:bidi="ar"/>
              </w:rPr>
              <w:t>功能:</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1、模拟人集合气道管理、血压测量、除颤训练、心肺复苏、静脉注射以及心电图监护六大功能；</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2、适用于各种级别的高级生命支持相关技能训练；</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3、通过模块化组合方式，自行创建模拟场景；</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4、气道管理</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4.1.兼容的气道管理装置包括：ET(气管)、EOA（食道口腔气管）、PTL（喉气管）、LMA（喉罩），EGTA(食道胃管气道)，联合导管；</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4.2.环状软骨，可练习Sellick法；</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4.3.经口、鼻气管插管；</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4.4.解剖结构逼真，包含：口、舌、咽、喉、会厌、声带、气管、食管；</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4.5.左肺和右肺分离，可练习听诊；</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4.6.可以模拟吸痰；</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5、血压测量手臂</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5.1.听诊间隙可开关；</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5.2.可外接扬声器；</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5.3.教师可以设定收缩压、舒张压、心律和音量；</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5.4.手臂内的扬声器可发出逼真的血压音；</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5.5.5个Korotkoff（柯氏音）阶段可开关；</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5.6.桡动脉脉搏；</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6、心肺复苏</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6.1.头部、颈部和下颌全关节连接，使用双手托颌法可以完全开放气道；</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6.2.具有准确的体表解剖学标志；</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7、胸部</w:t>
            </w:r>
            <w:r>
              <w:rPr>
                <w:rFonts w:hint="eastAsia" w:ascii="宋体" w:hAnsi="宋体" w:eastAsia="宋体" w:cs="宋体"/>
                <w:color w:val="000000"/>
                <w:kern w:val="0"/>
                <w:sz w:val="20"/>
                <w:szCs w:val="20"/>
                <w:lang w:val="en-US" w:eastAsia="zh-Hans" w:bidi="ar"/>
              </w:rPr>
              <w:t>电</w:t>
            </w:r>
            <w:r>
              <w:rPr>
                <w:rFonts w:hint="eastAsia" w:ascii="宋体" w:hAnsi="宋体" w:eastAsia="宋体" w:cs="宋体"/>
                <w:color w:val="000000"/>
                <w:kern w:val="0"/>
                <w:sz w:val="20"/>
                <w:szCs w:val="20"/>
                <w:lang w:bidi="ar"/>
              </w:rPr>
              <w:t>除颤</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7.1.可兼容所有标准型除颤器、监护仪、患者模型和交互式心电模拟器；</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7.2.内部载荷箱可吸收全部电击能量——最高可吸收360焦耳；</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7.3.可手动、半自动、自动除颤；</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7.4.监护仪模拟人有4个ECG点和2个除颤点，和真正的病人一样；</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8、静脉注射手臂</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8.1.在肱二头肌连接处，以提供肘前和背部通路；</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8.2.肩部具有骨骼标记，可帮助识别肌肉组织进行肌肉注射；</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8.3.通过加压系统，可产生真实的血液回流；</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8.4.皮肤和静脉血管可更换；</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9、心电</w:t>
            </w:r>
            <w:r>
              <w:rPr>
                <w:rFonts w:hint="eastAsia" w:ascii="宋体" w:hAnsi="宋体" w:eastAsia="宋体" w:cs="宋体"/>
                <w:color w:val="000000"/>
                <w:kern w:val="0"/>
                <w:sz w:val="20"/>
                <w:szCs w:val="20"/>
                <w:lang w:val="en-US" w:eastAsia="zh-Hans" w:bidi="ar"/>
              </w:rPr>
              <w:t>监护与除颤</w:t>
            </w:r>
            <w:r>
              <w:rPr>
                <w:rFonts w:hint="eastAsia" w:ascii="宋体" w:hAnsi="宋体" w:eastAsia="宋体" w:cs="宋体"/>
                <w:color w:val="000000"/>
                <w:kern w:val="0"/>
                <w:sz w:val="20"/>
                <w:szCs w:val="20"/>
                <w:lang w:bidi="ar"/>
              </w:rPr>
              <w:t>：</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9.1.可直接用于除颤和起搏训练；</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9.2.能产生各种17种儿童心律和17种成人心律，并显示在监护仪上；</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9.3.有6种心律失常可用作起搏训练：窦性心动缓慢、结性心动过缓慢、2度I型房室阻滞、2度II型房室阻滞、2度II型心室阻滞伴随PVCs、3度房室阻滞；</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9.4.可通过手动、半自动或全自动除颤器除颤来模拟电击复律；</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9.5.有11种心律失常可用于除颤训练：室颤、室性心动过速（快）、室性心动过速（慢）、室性心动过速（多形），房微颤、房颤、持续性心动过速、窦性心动过速、窦性心动过速伴有PVCs、心室停搏、正常窦性心律；</w:t>
            </w:r>
          </w:p>
          <w:p>
            <w:pPr>
              <w:widowControl/>
              <w:spacing w:line="240" w:lineRule="exact"/>
              <w:ind w:firstLine="0" w:firstLineChars="0"/>
              <w:jc w:val="left"/>
              <w:textAlignment w:val="top"/>
              <w:rPr>
                <w:rFonts w:hint="default"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Hans" w:bidi="ar"/>
              </w:rPr>
              <w:t>听诊功能</w:t>
            </w:r>
            <w:r>
              <w:rPr>
                <w:rFonts w:hint="default" w:ascii="宋体" w:hAnsi="宋体" w:eastAsia="宋体" w:cs="宋体"/>
                <w:color w:val="000000"/>
                <w:kern w:val="0"/>
                <w:sz w:val="20"/>
                <w:szCs w:val="20"/>
                <w:lang w:eastAsia="zh-Hans" w:bidi="ar"/>
              </w:rPr>
              <w:t>：</w:t>
            </w:r>
            <w:r>
              <w:rPr>
                <w:rFonts w:hint="eastAsia" w:ascii="宋体" w:hAnsi="宋体" w:eastAsia="宋体" w:cs="宋体"/>
                <w:color w:val="000000"/>
                <w:kern w:val="0"/>
                <w:sz w:val="20"/>
                <w:szCs w:val="20"/>
                <w:lang w:bidi="ar"/>
              </w:rPr>
              <w:t>具有包含</w:t>
            </w:r>
            <w:r>
              <w:rPr>
                <w:rFonts w:hint="eastAsia" w:ascii="宋体" w:hAnsi="宋体" w:eastAsia="宋体" w:cs="宋体"/>
                <w:color w:val="000000"/>
                <w:kern w:val="0"/>
                <w:sz w:val="20"/>
                <w:szCs w:val="20"/>
                <w:lang w:val="en-US" w:eastAsia="zh-Hans" w:bidi="ar"/>
              </w:rPr>
              <w:t>各种心肺音听诊不少于</w:t>
            </w:r>
            <w:r>
              <w:rPr>
                <w:rFonts w:hint="default" w:ascii="宋体" w:hAnsi="宋体" w:eastAsia="宋体" w:cs="宋体"/>
                <w:color w:val="000000"/>
                <w:kern w:val="0"/>
                <w:sz w:val="20"/>
                <w:szCs w:val="20"/>
                <w:lang w:eastAsia="zh-Hans" w:bidi="ar"/>
              </w:rPr>
              <w:t>28</w:t>
            </w:r>
            <w:r>
              <w:rPr>
                <w:rFonts w:hint="eastAsia" w:ascii="宋体" w:hAnsi="宋体" w:eastAsia="宋体" w:cs="宋体"/>
                <w:color w:val="000000"/>
                <w:kern w:val="0"/>
                <w:sz w:val="20"/>
                <w:szCs w:val="20"/>
                <w:lang w:bidi="ar"/>
              </w:rPr>
              <w:t>种</w:t>
            </w:r>
            <w:r>
              <w:rPr>
                <w:rFonts w:hint="default" w:ascii="宋体" w:hAnsi="宋体" w:eastAsia="宋体" w:cs="宋体"/>
                <w:color w:val="000000"/>
                <w:kern w:val="0"/>
                <w:sz w:val="20"/>
                <w:szCs w:val="20"/>
                <w:lang w:bidi="ar"/>
              </w:rPr>
              <w:t>。</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三、配备智能</w:t>
            </w:r>
            <w:r>
              <w:rPr>
                <w:rFonts w:hint="default" w:ascii="宋体" w:hAnsi="宋体" w:eastAsia="宋体" w:cs="宋体"/>
                <w:color w:val="000000"/>
                <w:kern w:val="0"/>
                <w:sz w:val="20"/>
                <w:szCs w:val="20"/>
                <w:lang w:bidi="ar"/>
              </w:rPr>
              <w:t>PAD</w:t>
            </w:r>
            <w:r>
              <w:rPr>
                <w:rFonts w:hint="eastAsia" w:ascii="宋体" w:hAnsi="宋体" w:eastAsia="宋体" w:cs="宋体"/>
                <w:color w:val="000000"/>
                <w:kern w:val="0"/>
                <w:sz w:val="20"/>
                <w:szCs w:val="20"/>
                <w:lang w:bidi="ar"/>
              </w:rPr>
              <w:t>平板控制系统</w:t>
            </w:r>
          </w:p>
          <w:p>
            <w:pPr>
              <w:widowControl/>
              <w:spacing w:line="240" w:lineRule="exact"/>
              <w:ind w:firstLine="0" w:firstLineChars="0"/>
              <w:jc w:val="left"/>
              <w:textAlignment w:val="top"/>
              <w:rPr>
                <w:rFonts w:hint="default"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1、除颤监护模拟器</w:t>
            </w:r>
            <w:r>
              <w:rPr>
                <w:rFonts w:hint="default" w:ascii="宋体" w:hAnsi="宋体" w:eastAsia="宋体" w:cs="宋体"/>
                <w:color w:val="000000"/>
                <w:kern w:val="0"/>
                <w:sz w:val="20"/>
                <w:szCs w:val="20"/>
                <w:lang w:bidi="ar"/>
              </w:rPr>
              <w:t>：</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模拟临床真实的除颤监护仪外观，</w:t>
            </w:r>
            <w:r>
              <w:rPr>
                <w:rFonts w:hint="eastAsia" w:ascii="宋体" w:hAnsi="宋体" w:eastAsia="宋体" w:cs="宋体"/>
                <w:color w:val="000000"/>
                <w:kern w:val="0"/>
                <w:sz w:val="20"/>
                <w:szCs w:val="20"/>
                <w:lang w:val="en-US" w:eastAsia="zh-Hans" w:bidi="ar"/>
              </w:rPr>
              <w:t>具有</w:t>
            </w:r>
            <w:r>
              <w:rPr>
                <w:rFonts w:hint="eastAsia" w:ascii="宋体" w:hAnsi="宋体" w:eastAsia="宋体" w:cs="宋体"/>
                <w:color w:val="000000"/>
                <w:kern w:val="0"/>
                <w:sz w:val="20"/>
                <w:szCs w:val="20"/>
                <w:lang w:bidi="ar"/>
              </w:rPr>
              <w:t>ECG、血氧饱和度探头和除颤电极片。</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default" w:ascii="宋体" w:hAnsi="宋体" w:eastAsia="宋体" w:cs="宋体"/>
                <w:color w:val="000000"/>
                <w:kern w:val="0"/>
                <w:sz w:val="20"/>
                <w:szCs w:val="20"/>
                <w:lang w:bidi="ar"/>
              </w:rPr>
              <w:t>2、</w:t>
            </w:r>
            <w:r>
              <w:rPr>
                <w:rFonts w:hint="eastAsia" w:ascii="宋体" w:hAnsi="宋体" w:eastAsia="宋体" w:cs="宋体"/>
                <w:color w:val="000000"/>
                <w:kern w:val="0"/>
                <w:sz w:val="20"/>
                <w:szCs w:val="20"/>
                <w:lang w:bidi="ar"/>
              </w:rPr>
              <w:t>可以在模拟人身上操作，安全可靠。</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default" w:ascii="宋体" w:hAnsi="宋体" w:eastAsia="宋体" w:cs="宋体"/>
                <w:color w:val="000000"/>
                <w:kern w:val="0"/>
                <w:sz w:val="20"/>
                <w:szCs w:val="20"/>
                <w:lang w:bidi="ar"/>
              </w:rPr>
              <w:t>3、</w:t>
            </w:r>
            <w:r>
              <w:rPr>
                <w:rFonts w:hint="eastAsia" w:ascii="宋体" w:hAnsi="宋体" w:eastAsia="宋体" w:cs="宋体"/>
                <w:color w:val="000000"/>
                <w:kern w:val="0"/>
                <w:sz w:val="20"/>
                <w:szCs w:val="20"/>
                <w:lang w:bidi="ar"/>
              </w:rPr>
              <w:t>模拟ALS程序演练，监测的生命体征包含：心率、血氧、血压、收缩压、舒张压、呼吸、二氧化碳分压等。当生命体征超出设定的报警阈值时，会自动发出警报声。</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default" w:ascii="宋体" w:hAnsi="宋体" w:eastAsia="宋体" w:cs="宋体"/>
                <w:color w:val="000000"/>
                <w:kern w:val="0"/>
                <w:sz w:val="20"/>
                <w:szCs w:val="20"/>
                <w:lang w:bidi="ar"/>
              </w:rPr>
              <w:t>4、</w:t>
            </w:r>
            <w:r>
              <w:rPr>
                <w:rFonts w:hint="eastAsia" w:ascii="宋体" w:hAnsi="宋体" w:eastAsia="宋体" w:cs="宋体"/>
                <w:color w:val="000000"/>
                <w:kern w:val="0"/>
                <w:sz w:val="20"/>
                <w:szCs w:val="20"/>
                <w:lang w:bidi="ar"/>
              </w:rPr>
              <w:t>心电图可选择肢6导联监护模式和胸12导联监护模式，监测的心电图可生成图片存储或打印。</w:t>
            </w:r>
          </w:p>
          <w:p>
            <w:pPr>
              <w:widowControl/>
              <w:spacing w:line="240" w:lineRule="exact"/>
              <w:ind w:firstLine="0" w:firstLineChars="0"/>
              <w:jc w:val="left"/>
              <w:textAlignment w:val="top"/>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bidi="ar"/>
              </w:rPr>
              <w:t>5、</w:t>
            </w:r>
            <w:r>
              <w:rPr>
                <w:rFonts w:hint="eastAsia" w:ascii="宋体" w:hAnsi="宋体" w:eastAsia="宋体" w:cs="宋体"/>
                <w:color w:val="000000"/>
                <w:kern w:val="0"/>
                <w:sz w:val="20"/>
                <w:szCs w:val="20"/>
                <w:lang w:bidi="ar"/>
              </w:rPr>
              <w:t>至少包含70种心电图案例</w:t>
            </w:r>
            <w:r>
              <w:rPr>
                <w:rFonts w:hint="default" w:ascii="宋体" w:hAnsi="宋体" w:eastAsia="宋体" w:cs="宋体"/>
                <w:color w:val="000000"/>
                <w:kern w:val="0"/>
                <w:sz w:val="20"/>
                <w:szCs w:val="20"/>
                <w:lang w:bidi="ar"/>
              </w:rPr>
              <w:t>：</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如：正常窦性心律、心脏骤停、心房异常、心室异常、传导异常、心肌缺血、心肌疾病、药品干扰、窦性P波倒置、心室纤维性颤动、尖端扭转、P波心搏骤停、心房纤颤、房颤QRS、房性心动过速、房性早搏、室性早搏、高钙血症、受体阻滞剂和钙通道阻滞剂导致的心律失常、房室传导阻滞2度1型、房室传导阻滞2度2型13:1、房室传导阻滞2度2型3:1、房室传导阻滞2度2型4:1、房室传导阻滞3度等。</w:t>
            </w:r>
          </w:p>
          <w:p>
            <w:pPr>
              <w:widowControl/>
              <w:spacing w:line="240" w:lineRule="exact"/>
              <w:ind w:firstLine="0" w:firstLineChars="0"/>
              <w:jc w:val="left"/>
              <w:textAlignment w:val="top"/>
              <w:rPr>
                <w:rFonts w:hint="default"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包含至少200个医学图库</w:t>
            </w:r>
            <w:r>
              <w:rPr>
                <w:rFonts w:hint="default" w:ascii="宋体" w:hAnsi="宋体" w:eastAsia="宋体" w:cs="宋体"/>
                <w:color w:val="000000"/>
                <w:kern w:val="0"/>
                <w:sz w:val="20"/>
                <w:szCs w:val="20"/>
                <w:lang w:bidi="ar"/>
              </w:rPr>
              <w:t>：</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包含头部、胸部、腹部、脊柱、上肢、下肢的CT影像、X射线影像，不同部位的多角度影像。</w:t>
            </w:r>
          </w:p>
          <w:p>
            <w:pPr>
              <w:widowControl/>
              <w:spacing w:line="240" w:lineRule="exact"/>
              <w:ind w:firstLine="0" w:firstLineChars="0"/>
              <w:jc w:val="left"/>
              <w:textAlignment w:val="top"/>
              <w:rPr>
                <w:rFonts w:hint="default"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在自动运行的场景中</w:t>
            </w:r>
            <w:r>
              <w:rPr>
                <w:rFonts w:hint="default" w:ascii="宋体" w:hAnsi="宋体" w:eastAsia="宋体" w:cs="宋体"/>
                <w:color w:val="000000"/>
                <w:kern w:val="0"/>
                <w:sz w:val="20"/>
                <w:szCs w:val="20"/>
                <w:lang w:bidi="ar"/>
              </w:rPr>
              <w:t>：</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导师可以随时调节监护仪中的数值和图像，可修改的内容包括HR、BP、SpO2、EtCO2。并且对心电图具备高级调节功能，至少包含70种心电图案例，还可以更改每个案例中的PVC/PAC/PJC以及干扰产生的假影，并且心电监护案例根据心脏疾病进行分类，包括：窦性心律、心脏骤停、心房异常、心室异常、传导异常、局部心肌缺血等，能够快速选择。</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default" w:ascii="宋体" w:hAnsi="宋体" w:eastAsia="宋体" w:cs="宋体"/>
                <w:color w:val="000000"/>
                <w:kern w:val="0"/>
                <w:sz w:val="20"/>
                <w:szCs w:val="20"/>
                <w:lang w:bidi="ar"/>
              </w:rPr>
              <w:t>8、</w:t>
            </w:r>
            <w:r>
              <w:rPr>
                <w:rFonts w:hint="eastAsia" w:ascii="宋体" w:hAnsi="宋体" w:eastAsia="宋体" w:cs="宋体"/>
                <w:color w:val="000000"/>
                <w:kern w:val="0"/>
                <w:sz w:val="20"/>
                <w:szCs w:val="20"/>
                <w:lang w:bidi="ar"/>
              </w:rPr>
              <w:t>导师</w:t>
            </w:r>
            <w:r>
              <w:rPr>
                <w:rFonts w:hint="eastAsia" w:ascii="宋体" w:hAnsi="宋体" w:eastAsia="宋体" w:cs="宋体"/>
                <w:color w:val="000000"/>
                <w:kern w:val="0"/>
                <w:sz w:val="20"/>
                <w:szCs w:val="20"/>
                <w:lang w:val="en-US" w:eastAsia="zh-Hans" w:bidi="ar"/>
              </w:rPr>
              <w:t>评估与考核</w:t>
            </w:r>
            <w:r>
              <w:rPr>
                <w:rFonts w:hint="default" w:ascii="宋体" w:hAnsi="宋体" w:eastAsia="宋体" w:cs="宋体"/>
                <w:color w:val="000000"/>
                <w:kern w:val="0"/>
                <w:sz w:val="20"/>
                <w:szCs w:val="20"/>
                <w:lang w:eastAsia="zh-Hans" w:bidi="ar"/>
              </w:rPr>
              <w:t>：</w:t>
            </w:r>
            <w:r>
              <w:rPr>
                <w:rFonts w:hint="eastAsia" w:ascii="宋体" w:hAnsi="宋体" w:eastAsia="宋体" w:cs="宋体"/>
                <w:color w:val="000000"/>
                <w:kern w:val="0"/>
                <w:sz w:val="20"/>
                <w:szCs w:val="20"/>
                <w:lang w:val="en-US" w:eastAsia="zh-Hans" w:bidi="ar"/>
              </w:rPr>
              <w:t>可以</w:t>
            </w:r>
            <w:r>
              <w:rPr>
                <w:rFonts w:hint="eastAsia" w:ascii="宋体" w:hAnsi="宋体" w:eastAsia="宋体" w:cs="宋体"/>
                <w:color w:val="000000"/>
                <w:kern w:val="0"/>
                <w:sz w:val="20"/>
                <w:szCs w:val="20"/>
                <w:lang w:bidi="ar"/>
              </w:rPr>
              <w:t>自行创建</w:t>
            </w:r>
            <w:r>
              <w:rPr>
                <w:rFonts w:hint="eastAsia" w:ascii="宋体" w:hAnsi="宋体" w:eastAsia="宋体" w:cs="宋体"/>
                <w:color w:val="000000"/>
                <w:kern w:val="0"/>
                <w:sz w:val="20"/>
                <w:szCs w:val="20"/>
                <w:lang w:val="en-US" w:eastAsia="zh-Hans" w:bidi="ar"/>
              </w:rPr>
              <w:t>病例</w:t>
            </w:r>
            <w:r>
              <w:rPr>
                <w:rFonts w:hint="eastAsia" w:ascii="宋体" w:hAnsi="宋体" w:eastAsia="宋体" w:cs="宋体"/>
                <w:color w:val="000000"/>
                <w:kern w:val="0"/>
                <w:sz w:val="20"/>
                <w:szCs w:val="20"/>
                <w:lang w:bidi="ar"/>
              </w:rPr>
              <w:t>场景，设置考核内容，并根据学生操作情况，针对考核内容给予评估、评语，相关信息会显示在模拟日志当中。</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default" w:ascii="宋体" w:hAnsi="宋体" w:eastAsia="宋体" w:cs="宋体"/>
                <w:color w:val="000000"/>
                <w:kern w:val="0"/>
                <w:sz w:val="20"/>
                <w:szCs w:val="20"/>
                <w:lang w:bidi="ar"/>
              </w:rPr>
              <w:t>9</w:t>
            </w:r>
            <w:r>
              <w:rPr>
                <w:rFonts w:hint="eastAsia" w:ascii="宋体" w:hAnsi="宋体" w:eastAsia="宋体" w:cs="宋体"/>
                <w:color w:val="000000"/>
                <w:kern w:val="0"/>
                <w:sz w:val="20"/>
                <w:szCs w:val="20"/>
                <w:lang w:bidi="ar"/>
              </w:rPr>
              <w:t>、系统具备监护显示端、导师控制端</w:t>
            </w:r>
            <w:r>
              <w:rPr>
                <w:rFonts w:hint="default" w:ascii="宋体" w:hAnsi="宋体" w:eastAsia="宋体" w:cs="宋体"/>
                <w:color w:val="000000"/>
                <w:kern w:val="0"/>
                <w:sz w:val="20"/>
                <w:szCs w:val="20"/>
                <w:lang w:bidi="ar"/>
              </w:rPr>
              <w:t>，</w:t>
            </w:r>
            <w:r>
              <w:rPr>
                <w:rFonts w:hint="eastAsia" w:ascii="宋体" w:hAnsi="宋体" w:eastAsia="宋体" w:cs="宋体"/>
                <w:color w:val="000000"/>
                <w:kern w:val="0"/>
                <w:sz w:val="20"/>
                <w:szCs w:val="20"/>
                <w:lang w:bidi="ar"/>
              </w:rPr>
              <w:t>以</w:t>
            </w:r>
            <w:r>
              <w:rPr>
                <w:rFonts w:hint="eastAsia" w:ascii="宋体" w:hAnsi="宋体" w:eastAsia="宋体" w:cs="宋体"/>
                <w:color w:val="000000"/>
                <w:kern w:val="0"/>
                <w:sz w:val="20"/>
                <w:szCs w:val="20"/>
                <w:lang w:val="en-US" w:eastAsia="zh-Hans" w:bidi="ar"/>
              </w:rPr>
              <w:t>wife</w:t>
            </w:r>
            <w:r>
              <w:rPr>
                <w:rFonts w:hint="eastAsia" w:ascii="宋体" w:hAnsi="宋体" w:eastAsia="宋体" w:cs="宋体"/>
                <w:color w:val="000000"/>
                <w:kern w:val="0"/>
                <w:sz w:val="20"/>
                <w:szCs w:val="20"/>
                <w:lang w:bidi="ar"/>
              </w:rPr>
              <w:t>局域网络建立连接。</w:t>
            </w:r>
          </w:p>
          <w:p>
            <w:pPr>
              <w:widowControl/>
              <w:spacing w:line="240" w:lineRule="exact"/>
              <w:ind w:firstLine="0" w:firstLineChars="0"/>
              <w:jc w:val="left"/>
              <w:textAlignment w:val="top"/>
              <w:rPr>
                <w:rFonts w:hint="eastAsia" w:ascii="宋体" w:hAnsi="宋体" w:eastAsia="宋体" w:cs="宋体"/>
                <w:color w:val="000000"/>
                <w:kern w:val="0"/>
                <w:sz w:val="20"/>
                <w:szCs w:val="20"/>
                <w:lang w:val="en-US" w:eastAsia="zh-Hans" w:bidi="ar"/>
              </w:rPr>
            </w:pPr>
            <w:r>
              <w:rPr>
                <w:rFonts w:hint="eastAsia" w:ascii="宋体" w:hAnsi="宋体" w:eastAsia="宋体" w:cs="宋体"/>
                <w:color w:val="000000"/>
                <w:kern w:val="0"/>
                <w:sz w:val="20"/>
                <w:szCs w:val="20"/>
                <w:lang w:bidi="ar"/>
              </w:rPr>
              <w:t>10</w:t>
            </w:r>
            <w:r>
              <w:rPr>
                <w:rFonts w:hint="eastAsia" w:ascii="宋体" w:hAnsi="宋体" w:eastAsia="宋体" w:cs="宋体"/>
                <w:color w:val="000000"/>
                <w:kern w:val="0"/>
                <w:sz w:val="20"/>
                <w:szCs w:val="20"/>
                <w:lang w:val="en-US" w:eastAsia="zh-Hans" w:bidi="ar"/>
              </w:rPr>
              <w:t>.</w:t>
            </w:r>
            <w:r>
              <w:rPr>
                <w:rFonts w:hint="default" w:ascii="宋体" w:hAnsi="宋体" w:eastAsia="宋体" w:cs="宋体"/>
                <w:color w:val="000000"/>
                <w:kern w:val="0"/>
                <w:sz w:val="20"/>
                <w:szCs w:val="20"/>
                <w:lang w:eastAsia="zh-Hans" w:bidi="ar"/>
              </w:rPr>
              <w:t>PAD</w:t>
            </w:r>
            <w:r>
              <w:rPr>
                <w:rFonts w:hint="eastAsia" w:ascii="宋体" w:hAnsi="宋体" w:eastAsia="宋体" w:cs="宋体"/>
                <w:color w:val="000000"/>
                <w:kern w:val="0"/>
                <w:sz w:val="20"/>
                <w:szCs w:val="20"/>
                <w:lang w:bidi="ar"/>
              </w:rPr>
              <w:t>监护</w:t>
            </w:r>
            <w:r>
              <w:rPr>
                <w:rFonts w:hint="eastAsia" w:ascii="宋体" w:hAnsi="宋体" w:eastAsia="宋体" w:cs="宋体"/>
                <w:color w:val="000000"/>
                <w:kern w:val="0"/>
                <w:sz w:val="20"/>
                <w:szCs w:val="20"/>
                <w:lang w:val="en-US" w:eastAsia="zh-Hans" w:bidi="ar"/>
              </w:rPr>
              <w:t>系统</w:t>
            </w:r>
            <w:r>
              <w:rPr>
                <w:rFonts w:hint="eastAsia" w:ascii="宋体" w:hAnsi="宋体" w:eastAsia="宋体" w:cs="宋体"/>
                <w:color w:val="000000"/>
                <w:kern w:val="0"/>
                <w:sz w:val="20"/>
                <w:szCs w:val="20"/>
                <w:lang w:bidi="ar"/>
              </w:rPr>
              <w:t>兼容</w:t>
            </w:r>
            <w:r>
              <w:rPr>
                <w:rFonts w:hint="eastAsia" w:ascii="宋体" w:hAnsi="宋体" w:eastAsia="宋体" w:cs="宋体"/>
                <w:color w:val="000000"/>
                <w:kern w:val="0"/>
                <w:sz w:val="20"/>
                <w:szCs w:val="20"/>
                <w:lang w:val="en-US" w:eastAsia="zh-Hans" w:bidi="ar"/>
              </w:rPr>
              <w:t>多种操作包含</w:t>
            </w:r>
            <w:r>
              <w:rPr>
                <w:rFonts w:hint="eastAsia" w:ascii="宋体" w:hAnsi="宋体" w:eastAsia="宋体" w:cs="宋体"/>
                <w:color w:val="000000"/>
                <w:kern w:val="0"/>
                <w:sz w:val="20"/>
                <w:szCs w:val="20"/>
                <w:lang w:bidi="ar"/>
              </w:rPr>
              <w:t>iOS</w:t>
            </w:r>
            <w:r>
              <w:rPr>
                <w:rFonts w:hint="eastAsia" w:ascii="宋体" w:hAnsi="宋体" w:eastAsia="宋体" w:cs="宋体"/>
                <w:color w:val="000000"/>
                <w:kern w:val="0"/>
                <w:sz w:val="20"/>
                <w:szCs w:val="20"/>
                <w:lang w:val="en-US" w:eastAsia="zh-Hans" w:bidi="ar"/>
              </w:rPr>
              <w:t>等</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default" w:ascii="宋体" w:hAnsi="宋体" w:eastAsia="宋体" w:cs="宋体"/>
                <w:color w:val="000000"/>
                <w:kern w:val="0"/>
                <w:sz w:val="20"/>
                <w:szCs w:val="20"/>
                <w:lang w:eastAsia="zh-Hans" w:bidi="ar"/>
              </w:rPr>
              <w:t>11、</w:t>
            </w:r>
            <w:r>
              <w:rPr>
                <w:rFonts w:hint="eastAsia" w:ascii="宋体" w:hAnsi="宋体" w:eastAsia="宋体" w:cs="宋体"/>
                <w:color w:val="000000"/>
                <w:kern w:val="0"/>
                <w:sz w:val="20"/>
                <w:szCs w:val="20"/>
                <w:lang w:val="en-US" w:eastAsia="zh-Hans" w:bidi="ar"/>
              </w:rPr>
              <w:t>运行模式</w:t>
            </w:r>
            <w:r>
              <w:rPr>
                <w:rFonts w:hint="default" w:ascii="宋体" w:hAnsi="宋体" w:eastAsia="宋体" w:cs="宋体"/>
                <w:color w:val="000000"/>
                <w:kern w:val="0"/>
                <w:sz w:val="20"/>
                <w:szCs w:val="20"/>
                <w:lang w:eastAsia="zh-Hans" w:bidi="ar"/>
              </w:rPr>
              <w:t>：</w:t>
            </w:r>
            <w:r>
              <w:rPr>
                <w:rFonts w:hint="eastAsia" w:ascii="宋体" w:hAnsi="宋体" w:eastAsia="宋体" w:cs="宋体"/>
                <w:color w:val="000000"/>
                <w:kern w:val="0"/>
                <w:sz w:val="20"/>
                <w:szCs w:val="20"/>
                <w:lang w:bidi="ar"/>
              </w:rPr>
              <w:t>AED模式，简易监护模式、简易带波形图模式、完整除颤监护模式</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default" w:ascii="宋体" w:hAnsi="宋体" w:eastAsia="宋体" w:cs="宋体"/>
                <w:color w:val="000000"/>
                <w:kern w:val="0"/>
                <w:sz w:val="20"/>
                <w:szCs w:val="20"/>
                <w:lang w:bidi="ar"/>
              </w:rPr>
              <w:t>12、</w:t>
            </w:r>
            <w:r>
              <w:rPr>
                <w:rFonts w:hint="eastAsia" w:ascii="宋体" w:hAnsi="宋体" w:eastAsia="宋体" w:cs="宋体"/>
                <w:color w:val="000000"/>
                <w:kern w:val="0"/>
                <w:sz w:val="20"/>
                <w:szCs w:val="20"/>
                <w:lang w:val="en-US" w:eastAsia="zh-Hans" w:bidi="ar"/>
              </w:rPr>
              <w:t>运行的</w:t>
            </w:r>
            <w:r>
              <w:rPr>
                <w:rFonts w:hint="eastAsia" w:ascii="宋体" w:hAnsi="宋体" w:eastAsia="宋体" w:cs="宋体"/>
                <w:color w:val="000000"/>
                <w:kern w:val="0"/>
                <w:sz w:val="20"/>
                <w:szCs w:val="20"/>
                <w:lang w:bidi="ar"/>
              </w:rPr>
              <w:t>4种模式通过导师</w:t>
            </w:r>
            <w:r>
              <w:rPr>
                <w:rFonts w:hint="default" w:ascii="宋体" w:hAnsi="宋体" w:eastAsia="宋体" w:cs="宋体"/>
                <w:color w:val="000000"/>
                <w:kern w:val="0"/>
                <w:sz w:val="20"/>
                <w:szCs w:val="20"/>
                <w:lang w:bidi="ar"/>
              </w:rPr>
              <w:t>PAD</w:t>
            </w:r>
            <w:r>
              <w:rPr>
                <w:rFonts w:hint="eastAsia" w:ascii="宋体" w:hAnsi="宋体" w:eastAsia="宋体" w:cs="宋体"/>
                <w:color w:val="000000"/>
                <w:kern w:val="0"/>
                <w:sz w:val="20"/>
                <w:szCs w:val="20"/>
                <w:lang w:bidi="ar"/>
              </w:rPr>
              <w:t>进行切换。</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default" w:ascii="宋体" w:hAnsi="宋体" w:eastAsia="宋体" w:cs="宋体"/>
                <w:color w:val="000000"/>
                <w:kern w:val="0"/>
                <w:sz w:val="20"/>
                <w:szCs w:val="20"/>
                <w:lang w:bidi="ar"/>
              </w:rPr>
              <w:t>13、</w:t>
            </w:r>
            <w:r>
              <w:rPr>
                <w:rFonts w:hint="eastAsia" w:ascii="宋体" w:hAnsi="宋体" w:eastAsia="宋体" w:cs="宋体"/>
                <w:color w:val="000000"/>
                <w:kern w:val="0"/>
                <w:sz w:val="20"/>
                <w:szCs w:val="20"/>
                <w:lang w:bidi="ar"/>
              </w:rPr>
              <w:t>监护界面中的图像分布以及调节功能与真实监护仪一致，如：设置报警、设置监测周期、设置起搏阈值、设置除颤电量、电极片放电等。监护的生命体征包含：HR、BP、SpO2、EtCO2、RR、Temp、12-Lead、ART。</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default" w:ascii="宋体" w:hAnsi="宋体" w:eastAsia="宋体" w:cs="宋体"/>
                <w:color w:val="000000"/>
                <w:kern w:val="0"/>
                <w:sz w:val="20"/>
                <w:szCs w:val="20"/>
                <w:lang w:bidi="ar"/>
              </w:rPr>
              <w:t>14</w:t>
            </w:r>
            <w:r>
              <w:rPr>
                <w:rFonts w:hint="eastAsia" w:ascii="宋体" w:hAnsi="宋体" w:eastAsia="宋体" w:cs="宋体"/>
                <w:color w:val="000000"/>
                <w:kern w:val="0"/>
                <w:sz w:val="20"/>
                <w:szCs w:val="20"/>
                <w:lang w:bidi="ar"/>
              </w:rPr>
              <w:t>、导师控制端</w:t>
            </w:r>
            <w:r>
              <w:rPr>
                <w:rFonts w:hint="default" w:ascii="宋体" w:hAnsi="宋体" w:eastAsia="宋体" w:cs="宋体"/>
                <w:color w:val="000000"/>
                <w:kern w:val="0"/>
                <w:sz w:val="20"/>
                <w:szCs w:val="20"/>
                <w:lang w:bidi="ar"/>
              </w:rPr>
              <w:t>PAD</w:t>
            </w:r>
            <w:r>
              <w:rPr>
                <w:rFonts w:hint="eastAsia" w:ascii="宋体" w:hAnsi="宋体" w:eastAsia="宋体" w:cs="宋体"/>
                <w:color w:val="000000"/>
                <w:kern w:val="0"/>
                <w:sz w:val="20"/>
                <w:szCs w:val="20"/>
                <w:lang w:bidi="ar"/>
              </w:rPr>
              <w:t>：导师控制软件应兼容iOS系统，通过无线局域网络与监护端相连。导师平板能够自主创建模拟案例，设置病人基本信息，一键式自动运行模拟场景。</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default" w:ascii="宋体" w:hAnsi="宋体" w:eastAsia="宋体" w:cs="宋体"/>
                <w:color w:val="000000"/>
                <w:kern w:val="0"/>
                <w:sz w:val="20"/>
                <w:szCs w:val="20"/>
                <w:lang w:bidi="ar"/>
              </w:rPr>
              <w:t>15</w:t>
            </w:r>
            <w:r>
              <w:rPr>
                <w:rFonts w:hint="eastAsia" w:ascii="宋体" w:hAnsi="宋体" w:eastAsia="宋体" w:cs="宋体"/>
                <w:color w:val="000000"/>
                <w:kern w:val="0"/>
                <w:sz w:val="20"/>
                <w:szCs w:val="20"/>
                <w:lang w:bidi="ar"/>
              </w:rPr>
              <w:t>、导师可设置场景模块，通过切换场景模块模拟完整病程。在场景运行过程中，导师可以随时调节监护仪中的数值和图像，可修改的内容包括HR、BP、SpO2、EtCO2。</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default" w:ascii="宋体" w:hAnsi="宋体" w:eastAsia="宋体" w:cs="宋体"/>
                <w:color w:val="000000"/>
                <w:kern w:val="0"/>
                <w:sz w:val="20"/>
                <w:szCs w:val="20"/>
                <w:lang w:bidi="ar"/>
              </w:rPr>
              <w:t>16</w:t>
            </w:r>
            <w:r>
              <w:rPr>
                <w:rFonts w:hint="eastAsia" w:ascii="宋体" w:hAnsi="宋体" w:eastAsia="宋体" w:cs="宋体"/>
                <w:color w:val="000000"/>
                <w:kern w:val="0"/>
                <w:sz w:val="20"/>
                <w:szCs w:val="20"/>
                <w:lang w:bidi="ar"/>
              </w:rPr>
              <w:t>、在场景中增加心电图检查，心电图图像可以以临床纸质版心电图样显示，并且能够分享至学生监护界面。。</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default" w:ascii="宋体" w:hAnsi="宋体" w:eastAsia="宋体" w:cs="宋体"/>
                <w:color w:val="000000"/>
                <w:kern w:val="0"/>
                <w:sz w:val="20"/>
                <w:szCs w:val="20"/>
                <w:lang w:bidi="ar"/>
              </w:rPr>
              <w:t>17</w:t>
            </w:r>
            <w:r>
              <w:rPr>
                <w:rFonts w:hint="eastAsia" w:ascii="宋体" w:hAnsi="宋体" w:eastAsia="宋体" w:cs="宋体"/>
                <w:color w:val="000000"/>
                <w:kern w:val="0"/>
                <w:sz w:val="20"/>
                <w:szCs w:val="20"/>
                <w:lang w:bidi="ar"/>
              </w:rPr>
              <w:t>、</w:t>
            </w:r>
            <w:r>
              <w:rPr>
                <w:rFonts w:hint="eastAsia" w:ascii="宋体" w:hAnsi="宋体" w:eastAsia="宋体" w:cs="宋体"/>
                <w:color w:val="000000"/>
                <w:kern w:val="0"/>
                <w:sz w:val="20"/>
                <w:szCs w:val="20"/>
                <w:lang w:val="en-US" w:eastAsia="zh-Hans" w:bidi="ar"/>
              </w:rPr>
              <w:t>语音</w:t>
            </w:r>
            <w:r>
              <w:rPr>
                <w:rFonts w:hint="default" w:ascii="宋体" w:hAnsi="宋体" w:eastAsia="宋体" w:cs="宋体"/>
                <w:color w:val="000000"/>
                <w:kern w:val="0"/>
                <w:sz w:val="20"/>
                <w:szCs w:val="20"/>
                <w:lang w:eastAsia="zh-Hans" w:bidi="ar"/>
              </w:rPr>
              <w:t>：</w:t>
            </w:r>
            <w:r>
              <w:rPr>
                <w:rFonts w:hint="eastAsia" w:ascii="宋体" w:hAnsi="宋体" w:eastAsia="宋体" w:cs="宋体"/>
                <w:color w:val="000000"/>
                <w:kern w:val="0"/>
                <w:sz w:val="20"/>
                <w:szCs w:val="20"/>
                <w:lang w:bidi="ar"/>
              </w:rPr>
              <w:t>系统包含男性、女性、儿童的声音库，声音库中设置了常见的问题、对话、回应，导师将声音插入</w:t>
            </w:r>
            <w:r>
              <w:rPr>
                <w:rFonts w:hint="eastAsia" w:ascii="宋体" w:hAnsi="宋体" w:eastAsia="宋体" w:cs="宋体"/>
                <w:color w:val="000000"/>
                <w:kern w:val="0"/>
                <w:sz w:val="20"/>
                <w:szCs w:val="20"/>
                <w:lang w:val="en-US" w:eastAsia="zh-Hans" w:bidi="ar"/>
              </w:rPr>
              <w:t>培训</w:t>
            </w:r>
            <w:r>
              <w:rPr>
                <w:rFonts w:hint="eastAsia" w:ascii="宋体" w:hAnsi="宋体" w:eastAsia="宋体" w:cs="宋体"/>
                <w:color w:val="000000"/>
                <w:kern w:val="0"/>
                <w:sz w:val="20"/>
                <w:szCs w:val="20"/>
                <w:lang w:bidi="ar"/>
              </w:rPr>
              <w:t>场景中，即可播放声音。</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default" w:ascii="宋体" w:hAnsi="宋体" w:eastAsia="宋体" w:cs="宋体"/>
                <w:color w:val="000000"/>
                <w:kern w:val="0"/>
                <w:sz w:val="20"/>
                <w:szCs w:val="20"/>
                <w:lang w:bidi="ar"/>
              </w:rPr>
              <w:t>18、PAD</w:t>
            </w:r>
            <w:r>
              <w:rPr>
                <w:rFonts w:hint="eastAsia" w:ascii="宋体" w:hAnsi="宋体" w:eastAsia="宋体" w:cs="宋体"/>
                <w:color w:val="000000"/>
                <w:kern w:val="0"/>
                <w:sz w:val="20"/>
                <w:szCs w:val="20"/>
                <w:lang w:bidi="ar"/>
              </w:rPr>
              <w:t>将记录文件和学员数据下载到电脑</w:t>
            </w:r>
            <w:r>
              <w:rPr>
                <w:rFonts w:hint="eastAsia" w:ascii="宋体" w:hAnsi="宋体" w:eastAsia="宋体" w:cs="宋体"/>
                <w:color w:val="000000"/>
                <w:kern w:val="0"/>
                <w:sz w:val="20"/>
                <w:szCs w:val="20"/>
                <w:lang w:val="en-US" w:eastAsia="zh-Hans" w:bidi="ar"/>
              </w:rPr>
              <w:t>用于打印</w:t>
            </w:r>
            <w:r>
              <w:rPr>
                <w:rFonts w:hint="eastAsia" w:ascii="宋体" w:hAnsi="宋体" w:eastAsia="宋体" w:cs="宋体"/>
                <w:color w:val="000000"/>
                <w:kern w:val="0"/>
                <w:sz w:val="20"/>
                <w:szCs w:val="20"/>
                <w:lang w:bidi="ar"/>
              </w:rPr>
              <w:t>。</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default" w:ascii="宋体" w:hAnsi="宋体" w:eastAsia="宋体" w:cs="宋体"/>
                <w:color w:val="000000"/>
                <w:kern w:val="0"/>
                <w:sz w:val="20"/>
                <w:szCs w:val="20"/>
                <w:lang w:bidi="ar"/>
              </w:rPr>
              <w:t>19、</w:t>
            </w:r>
            <w:r>
              <w:rPr>
                <w:rFonts w:hint="eastAsia" w:ascii="宋体" w:hAnsi="宋体" w:eastAsia="宋体" w:cs="宋体"/>
                <w:color w:val="000000"/>
                <w:kern w:val="0"/>
                <w:sz w:val="20"/>
                <w:szCs w:val="20"/>
                <w:lang w:bidi="ar"/>
              </w:rPr>
              <w:t>拥有病例编辑器，用户可用来定义和预先编制各种病例。</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p>
        </w:tc>
        <w:tc>
          <w:tcPr>
            <w:tcW w:w="519"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w:t>
            </w:r>
          </w:p>
        </w:tc>
        <w:tc>
          <w:tcPr>
            <w:tcW w:w="950"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25</w:t>
            </w:r>
          </w:p>
        </w:tc>
        <w:tc>
          <w:tcPr>
            <w:tcW w:w="1368"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国标/省内医学院校询价</w:t>
            </w:r>
          </w:p>
        </w:tc>
        <w:tc>
          <w:tcPr>
            <w:tcW w:w="1067"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25</w:t>
            </w:r>
          </w:p>
        </w:tc>
        <w:tc>
          <w:tcPr>
            <w:tcW w:w="122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心肺复苏实训室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noWrap w:val="0"/>
            <w:vAlign w:val="center"/>
          </w:tcPr>
          <w:p>
            <w:pPr>
              <w:widowControl/>
              <w:spacing w:line="240" w:lineRule="exact"/>
              <w:ind w:firstLine="0" w:firstLineChars="0"/>
              <w:jc w:val="left"/>
              <w:textAlignment w:val="top"/>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56</w:t>
            </w:r>
          </w:p>
        </w:tc>
        <w:tc>
          <w:tcPr>
            <w:tcW w:w="127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多功能心电监护仪</w:t>
            </w:r>
          </w:p>
        </w:tc>
        <w:tc>
          <w:tcPr>
            <w:tcW w:w="626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1.可监测心电、血氧、脉博、无创血压、呼吸、体温等基础参数，可升级Masimo/Nellcor SPO2、2IBP、ETCO2等参数。</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2.心电（心律失常、ST段分析）、呼吸、体温、血氧、无创血压、有创血压、呼末二氧化碳等监测参数可适用于成人、小儿、新生儿。</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3.≥12寸彩色TFT显示屏，分辨率800*600。</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4.屏幕亮度10-100级调节。</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5.心电：支持3/5导心电，具有智能导联脱落，多导同步分析功能。</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6.具有ECG全屏级联。</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7.心律失常分析≥26种。</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8.具有ST段分析功能。支持在专门的窗口中分组显示心脏前壁，下壁和侧壁的ST实时片段和参考片段。</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9.血氧：可选Masimo血氧，测量范围为1 ％ ～100％；在70％～100％范围内，成人/儿童测量精度为±2％（非运动状态下）、±3％（运动状态下），新生儿为±3％（非运动状态和运动状态下）。</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10.可显示灌注指数（PI），测量范围0.02-20％。</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11.具有NIBP与血氧同侧测量功能。</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12.NIBP具有手动、自动、连续、整点测量模式。</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13.血压测量按键单独设置在仪器右下角，人性化的设计减少误操作。</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14.IBP监护可实时监测PPV/SPV，IBP波形叠加显示。</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15.IBP监护可测量10余种压力项目。</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16.具有数据存储功能：趋势图/表，报警事件，无创血压测量数据，波形全息回顾。</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17.具有待机模式、夜间模式、隐私模式、体外循环模式。</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18.支持标准界面、列表界面、趋势共存界面、呼吸氧合图界面、支持中文操作界面。</w:t>
            </w:r>
          </w:p>
        </w:tc>
        <w:tc>
          <w:tcPr>
            <w:tcW w:w="519"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w:t>
            </w:r>
          </w:p>
        </w:tc>
        <w:tc>
          <w:tcPr>
            <w:tcW w:w="950"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0.9</w:t>
            </w:r>
          </w:p>
        </w:tc>
        <w:tc>
          <w:tcPr>
            <w:tcW w:w="1368"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国标/省内医学院校询价</w:t>
            </w:r>
          </w:p>
        </w:tc>
        <w:tc>
          <w:tcPr>
            <w:tcW w:w="1067"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0.9</w:t>
            </w:r>
          </w:p>
        </w:tc>
        <w:tc>
          <w:tcPr>
            <w:tcW w:w="122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ICU模拟病房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noWrap w:val="0"/>
            <w:vAlign w:val="center"/>
          </w:tcPr>
          <w:p>
            <w:pPr>
              <w:widowControl/>
              <w:spacing w:line="240" w:lineRule="exact"/>
              <w:ind w:firstLine="0" w:firstLineChars="0"/>
              <w:jc w:val="left"/>
              <w:textAlignment w:val="top"/>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57</w:t>
            </w:r>
          </w:p>
        </w:tc>
        <w:tc>
          <w:tcPr>
            <w:tcW w:w="127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除颤起搏监护仪</w:t>
            </w:r>
          </w:p>
        </w:tc>
        <w:tc>
          <w:tcPr>
            <w:tcW w:w="626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1.彩色TFT显示屏≥7英寸, 分辨率800×480像素，可显示≥3通道监护参数波形，有高对比度显示界面。</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2.支持中文操作界面。</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3.屏幕显示心电波形扫描时间≥16s。</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4.具备手动除颤、心电监护、呼吸监护、自动体外除颤（AED）功能。</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5.除颤采用双相波技术，具备自动阻抗补偿功能。</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6.手动除颤分为同步和非同步两种方式，能量分20档以上，可通过7.体外电极板进行能量选择，最大能量可达360J。</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8.可配置体内除颤手柄，体内手动除颤能力选择：1/2/3/4/5/6/7/8/9/10/15/20/30/50 J</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9.电极板同时支持成人和小儿，一体化设计，支持快速切换。</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10.电极板支持能量选择，充电和放电三步操作，满足单人除颤操作。</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12.开机时间≤3s，符合临床使用。</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13.除颤充电迅速，充电至200J≤4s。</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14.可选配监护功能：血氧饱和度、无创血压监测。</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15.支持≥72小时体征趋势数据的存储与回顾功能。</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16.关机状态下设备支持每天定时自动运行自检，支持定期自动大能量自检（不低于200J）。</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17.具备良好的防尘防水性能，防尘防水级别IP44。</w:t>
            </w:r>
          </w:p>
        </w:tc>
        <w:tc>
          <w:tcPr>
            <w:tcW w:w="519"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w:t>
            </w:r>
          </w:p>
        </w:tc>
        <w:tc>
          <w:tcPr>
            <w:tcW w:w="950"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5.6</w:t>
            </w:r>
          </w:p>
        </w:tc>
        <w:tc>
          <w:tcPr>
            <w:tcW w:w="1368"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国标/省内医学院校询价</w:t>
            </w:r>
          </w:p>
        </w:tc>
        <w:tc>
          <w:tcPr>
            <w:tcW w:w="1067"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5.6</w:t>
            </w:r>
          </w:p>
        </w:tc>
        <w:tc>
          <w:tcPr>
            <w:tcW w:w="122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ICU模拟病房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noWrap w:val="0"/>
            <w:vAlign w:val="center"/>
          </w:tcPr>
          <w:p>
            <w:pPr>
              <w:widowControl/>
              <w:spacing w:line="240" w:lineRule="exact"/>
              <w:ind w:firstLine="0" w:firstLineChars="0"/>
              <w:jc w:val="left"/>
              <w:textAlignment w:val="top"/>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58</w:t>
            </w:r>
          </w:p>
        </w:tc>
        <w:tc>
          <w:tcPr>
            <w:tcW w:w="127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智能化综合模拟产妇系统</w:t>
            </w:r>
          </w:p>
        </w:tc>
        <w:tc>
          <w:tcPr>
            <w:tcW w:w="6262" w:type="dxa"/>
            <w:noWrap w:val="0"/>
            <w:vAlign w:val="top"/>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1.全套进口产妇模拟人，监护仪和控制平板电脑无线连接使用。</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2.产妇模拟人分娩胎儿，全身关节可自由活动；带有可分离脐带与胎盘。</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3.模拟人内置传感装置, 可以提供实时的反馈，如心脏按压会有实时的心率波形波动。</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4.综合分娩模拟人综合急救功能具备：</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4.1.头颈部可进行逼真的气管插管练习；按额托颚和下颔上推以打开气道，口咽和鼻咽通气，复苏器通气；</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4.2.口管和鼻管插管，Sellick手法操作，喉罩插入，光纤插管。</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5.综合分娩模拟人胸部功能具备：</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5.1.CPR按压，胸外按压可以直观的体现在软件的监护仪心电波形上；</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5.2.胸廓左右径和前后径均完全符合正常人体范围；</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5.3.心肺复苏：可行口对口、复苏球对口、呼吸机对口等多种通气方式；</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5.4.有效通气后，可看到胸部起伏。</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6.综合分娩模拟人腹部功能具备：</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6.1.腹部可打开，在模拟分娩的时候可设置各种胎位，例如头位、臀位；</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6.2.可练习四步触诊手法。</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7.综合分娩模拟人左、右手臂可反复进行手臂静脉穿刺训练；配有肌肉注射模块可供注射。</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8.可进行心肺脑复苏训练，操作时软件同步显示Quality CPR评估图例，学生操作表现。</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9.模拟人外型利用真人产妇倒模制作而成，可模拟正常或者异常分娩，可让学生了解不同的人群在同样症状下的分娩，助产过程中需要注意不同细节。</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10.分娩模拟人分娩功能模块包含有：</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10.1.可进行胎心监护；可观测的胎头的下降和宫口开大的情况；</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10.2.模拟正常分娩及各种异常分娩过程；模拟多种胎盘位置的生产；</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10.3.可进行产科触诊检查，进行四步触诊手法的练习；</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10.4.可设置参数，启动分娩系统，通过对教学点要求，设计不同的分娩时间，方便于日常教学；</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10.5.可使用真空吸盘或产钳进行分娩；可模拟正常分娩及各种异常分娩过程, 练习正常助产、产钳助产以及剖宫产。</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11.系统可设置各种不同模拟病例进行病例练习；</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12.分娩模式启动后, 教师可关注学生助产操作和技能练习,无需其他老师配合即可进行教学活动；</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13.分娩模拟人分娩功能模块有：可模拟多种胎盘位置，可模拟各种胎位生产；</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14.可模拟各种难产情况，如臀难产、肩难产等；可模拟正常分娩及各种异常分娩过程, 练习正常助产、产钳助产以及剖宫产。</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15.系统支持3D数字模拟人进行辅助教学，全方面学习分娩和剖腹产流程。</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15.1.3D数字模拟人使用真实病例的CT、核磁数据而重建成逼真的三维模拟人的全身影像人，学员可借助虚拟手术刀的进行手术操作。</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15.2.3D模拟人所有结构可以隐藏和透明，也可以单独显示某一个结构，操作者指向某个结构，立即显示其名称，且对应结构高亮显示</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15.3.支持产前3D记录画笔，直接在3D模拟人上进行规划讨论与标注，所做三维标记是可以随跟模拟人而运动比如旋转缩放等，至少5种以上颜色可供选择，具有一键擦除功能，教师可以保存当前规划图像，供进一步使用，比如制作幻灯片等。</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15.4.支持自定义编辑功能：可以对某个手术结构进行自定义添加文字、添加图片，可在3D解剖模拟人上进行标注，可以增删图钉，文字标注。</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15.5.支持X光模式:模拟显示X射线下相关手术结构效果图像。</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15.6..支持影像数据平移、缩放、角度和距离测量、调节窗宽窗位、浏览不同断层，图像平滑、锐化、边缘增强处理等常用操作。</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15.7.★3D手术模拟人可以是男性、女性、孕妇和儿童。（要求提供系统内男性、女性、孕妇和儿童4个三维数据人截图功能软件截图作为佐证）</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15.8.★系统含有全3D交互式病例：包含肝脏、大肠等28个部位的病理展示，病例数不低于160例。（要求提供160例以上的疾病列表软件截图）</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16.具有分娩图：可设置各种正常、异常分娩的流程图供教学演示，可设置各种正常分娩方式,胎方位,在教学过程中可以针对分娩过程中宫颈开口和胎头下降情况，以及第一产程,第二产程,第三产程的时间分布,清晰的展示了分娩过程中胎头下降跟宫缩的关系，便于产科教学的讲解。</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17.要求模拟人配套的妇产科</w:t>
            </w:r>
            <w:r>
              <w:rPr>
                <w:rFonts w:hint="eastAsia" w:ascii="宋体" w:hAnsi="宋体" w:eastAsia="宋体" w:cs="宋体"/>
                <w:color w:val="000000"/>
                <w:kern w:val="0"/>
                <w:sz w:val="20"/>
                <w:szCs w:val="20"/>
                <w:lang w:val="en-US" w:eastAsia="zh-Hans" w:bidi="ar"/>
              </w:rPr>
              <w:t>国际认证</w:t>
            </w:r>
            <w:r>
              <w:rPr>
                <w:rFonts w:hint="eastAsia" w:ascii="宋体" w:hAnsi="宋体" w:eastAsia="宋体" w:cs="宋体"/>
                <w:color w:val="000000"/>
                <w:kern w:val="0"/>
                <w:sz w:val="20"/>
                <w:szCs w:val="20"/>
                <w:lang w:bidi="ar"/>
              </w:rPr>
              <w:t>助产课程不少于10套，可设置各种不同模拟病例进行病例练习，方便教学。</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18.★要求配套的高端抢救用婴儿模拟人可与电脑和模拟监护仪连接，有呼吸动度和脉搏等生命体征，婴儿模拟人可以进行窒息抢救，心肺复苏和气管插管操作功能。</w:t>
            </w:r>
          </w:p>
          <w:p>
            <w:pPr>
              <w:widowControl/>
              <w:spacing w:line="240" w:lineRule="exact"/>
              <w:ind w:firstLine="0" w:firstLineChars="0"/>
              <w:jc w:val="left"/>
              <w:textAlignment w:val="top"/>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19.无线控制,在房间的任何一个地方都能自由地控制、监测、总结。</w:t>
            </w:r>
          </w:p>
        </w:tc>
        <w:tc>
          <w:tcPr>
            <w:tcW w:w="519"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1</w:t>
            </w:r>
          </w:p>
        </w:tc>
        <w:tc>
          <w:tcPr>
            <w:tcW w:w="950"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57.24</w:t>
            </w:r>
          </w:p>
        </w:tc>
        <w:tc>
          <w:tcPr>
            <w:tcW w:w="1368"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国标/省内医学院校询价</w:t>
            </w:r>
          </w:p>
        </w:tc>
        <w:tc>
          <w:tcPr>
            <w:tcW w:w="1067"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57.24</w:t>
            </w:r>
          </w:p>
        </w:tc>
        <w:tc>
          <w:tcPr>
            <w:tcW w:w="122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功能区3：四层妇产科实训室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noWrap w:val="0"/>
            <w:vAlign w:val="center"/>
          </w:tcPr>
          <w:p>
            <w:pPr>
              <w:widowControl/>
              <w:spacing w:line="240" w:lineRule="exact"/>
              <w:ind w:firstLine="0" w:firstLineChars="0"/>
              <w:jc w:val="left"/>
              <w:textAlignment w:val="top"/>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59</w:t>
            </w:r>
          </w:p>
        </w:tc>
        <w:tc>
          <w:tcPr>
            <w:tcW w:w="127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86寸智能交互教学一体机(含移动支架)</w:t>
            </w:r>
          </w:p>
        </w:tc>
        <w:tc>
          <w:tcPr>
            <w:tcW w:w="6262" w:type="dxa"/>
            <w:noWrap w:val="0"/>
            <w:vAlign w:val="top"/>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整机屏幕采用</w:t>
            </w:r>
            <w:r>
              <w:rPr>
                <w:rFonts w:hint="eastAsia" w:ascii="宋体" w:hAnsi="宋体" w:eastAsia="宋体" w:cs="宋体"/>
                <w:color w:val="000000"/>
                <w:kern w:val="0"/>
                <w:sz w:val="20"/>
                <w:szCs w:val="20"/>
                <w:lang w:val="en-US" w:eastAsia="zh-Hans" w:bidi="ar"/>
              </w:rPr>
              <w:t>不小于</w:t>
            </w:r>
            <w:r>
              <w:rPr>
                <w:rFonts w:hint="eastAsia" w:ascii="宋体" w:hAnsi="宋体" w:eastAsia="宋体" w:cs="宋体"/>
                <w:color w:val="000000"/>
                <w:kern w:val="0"/>
                <w:sz w:val="20"/>
                <w:szCs w:val="20"/>
                <w:lang w:bidi="ar"/>
              </w:rPr>
              <w:t>86英寸 LED 液晶屏，显示比例16:9，具备防眩光效果，屏幕图像分辨率达</w:t>
            </w:r>
            <w:r>
              <w:rPr>
                <w:rFonts w:hint="eastAsia" w:ascii="宋体" w:hAnsi="宋体" w:eastAsia="宋体" w:cs="宋体"/>
                <w:color w:val="000000"/>
                <w:kern w:val="0"/>
                <w:sz w:val="20"/>
                <w:szCs w:val="20"/>
                <w:lang w:val="en-US" w:eastAsia="zh-Hans" w:bidi="ar"/>
              </w:rPr>
              <w:t>不低于</w:t>
            </w:r>
            <w:r>
              <w:rPr>
                <w:rFonts w:hint="eastAsia" w:ascii="宋体" w:hAnsi="宋体" w:eastAsia="宋体" w:cs="宋体"/>
                <w:color w:val="000000"/>
                <w:kern w:val="0"/>
                <w:sz w:val="20"/>
                <w:szCs w:val="20"/>
                <w:lang w:bidi="ar"/>
              </w:rPr>
              <w:t>3840*2160</w:t>
            </w:r>
            <w:r>
              <w:rPr>
                <w:rFonts w:hint="default" w:ascii="宋体" w:hAnsi="宋体" w:eastAsia="宋体" w:cs="宋体"/>
                <w:color w:val="000000"/>
                <w:kern w:val="0"/>
                <w:sz w:val="20"/>
                <w:szCs w:val="20"/>
                <w:lang w:bidi="ar"/>
              </w:rPr>
              <w:t>P</w:t>
            </w:r>
            <w:r>
              <w:rPr>
                <w:rFonts w:hint="eastAsia" w:ascii="宋体" w:hAnsi="宋体" w:eastAsia="宋体" w:cs="宋体"/>
                <w:color w:val="000000"/>
                <w:kern w:val="0"/>
                <w:sz w:val="20"/>
                <w:szCs w:val="20"/>
                <w:lang w:bidi="ar"/>
              </w:rPr>
              <w:t>，屏体亮度≥400cd/M2,对比度≥4000：1，最大可视角度178度</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2.采用红外触摸感应技术，在双系统下均支持10点触控及同时书写，触摸分辨率：≥32767*32767；触摸高度≤3.5mm。</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3.输入端子:≥1路VGA；≥1路Audio；≥3路HDMI；≥4路USB；≥1路RS232接口；≥1路RJ45。</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4.具备防强光干扰性能，在98K lux以上的强光照射下可正常书写、触控；</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5.整机测试结果符合GB21520-2015的能源效率等级1级要求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6.可通过多指长按屏幕，达到息屏和唤醒功能</w:t>
            </w:r>
          </w:p>
          <w:p>
            <w:pPr>
              <w:widowControl/>
              <w:spacing w:line="240" w:lineRule="exact"/>
              <w:ind w:firstLine="0" w:firstLineChars="0"/>
              <w:jc w:val="left"/>
              <w:textAlignment w:val="top"/>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7.平板前侧具有电脑还原物理按钮，不需专业人员即可轻松解决电脑系统故障。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8.整机具备至少3路前置USB3.0接口,且前置USB接口支持Windows、Android系统读取，将U盘插入前置USB接口，均能被Windows及Android系统识别，防止老师误操作。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9.交互平板设备提供隐藏式前置HDMI*1（非转接）输入接口。（提供国家第三方权威机构出具的检测报告复印件证明）</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10.交互平板采用插拔式模块电脑架构，接口严格遵循Intel®的OPS-C相关规范,针脚数≤80Pin。</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11.为方便教学，交互平板正面具备≥15W*2音箱</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12.为方便教师置物，交互平板具备通屏笔槽设计;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13.提供屏体温度实时监控(根据温度变化以不同颜色提示)、高温预警及断电保护等功能并可进行实际模拟演示。</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14.供电保护模块，在插拔式电脑未固定的情况下，不给插拔式电脑供电，提高安全性。</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15.设备Android主板具备ROM≥8G，RAM≥1G，Android版本≥6.0；</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16.为保证无线信号不被遮挡，整机前面板具备无线模块，包含2.4G、5G双频WiFi接发装置，Windows及Android均可实现无线上网功能。</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软件功能：</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易用的文本编辑功能，支持文本输入并可快速设置字体、大小、颜色、粗体、斜体、下划线、删除线、上标、下标、项目符号等复杂文本输入，可对文本的对齐、行间距、透明度、等进行设置，方便用户编辑文字。</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2.PPT课件批注功能：PPT全屏播放时可自动开启工具菜单，提供PPT课件的播放控制(如前后翻页)、聚光灯、放大镜、草稿纸和书写批注等功能,支持生成二维码，快速分享课件。</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3.书写工具:至少提供硬笔、智能笔、荧光笔、激光笔、软笔、纹理笔、图章笔、手势笔等不少于9种书写工具。</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4.工具箱：提供不少于12个教学辅助工具，例如直尺、圆规、三角板、聚光灯、放大镜、屏幕截图、展台、草稿纸等；</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5.多屏互动功能：支持手机、pad移动端与交互平板连接后，可实现常用功能如影像上传、投屏、播放课件、直播。可同时上传多张照片进行同屏对比，双向批注。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ops电脑：系统电脑采用Intel酷睿I5处理器;≥4G DDR4内存;存储空间≥128G SSD,并具有防震功能;网络接入功能;   </w:t>
            </w:r>
          </w:p>
        </w:tc>
        <w:tc>
          <w:tcPr>
            <w:tcW w:w="519"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p>
        </w:tc>
        <w:tc>
          <w:tcPr>
            <w:tcW w:w="950"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3.2</w:t>
            </w:r>
          </w:p>
        </w:tc>
        <w:tc>
          <w:tcPr>
            <w:tcW w:w="1368"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val="en-US" w:eastAsia="zh-CN" w:bidi="ar"/>
              </w:rPr>
            </w:pPr>
            <w:r>
              <w:rPr>
                <w:rFonts w:hint="default" w:ascii="宋体" w:hAnsi="宋体" w:eastAsia="宋体" w:cs="宋体"/>
                <w:color w:val="000000"/>
                <w:kern w:val="0"/>
                <w:sz w:val="20"/>
                <w:szCs w:val="20"/>
                <w:lang w:bidi="ar"/>
              </w:rPr>
              <w:t>国标/省内医学院校询价</w:t>
            </w:r>
          </w:p>
        </w:tc>
        <w:tc>
          <w:tcPr>
            <w:tcW w:w="1067"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3.2</w:t>
            </w:r>
          </w:p>
        </w:tc>
        <w:tc>
          <w:tcPr>
            <w:tcW w:w="122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产科实训室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noWrap w:val="0"/>
            <w:vAlign w:val="center"/>
          </w:tcPr>
          <w:p>
            <w:pPr>
              <w:widowControl/>
              <w:spacing w:line="240" w:lineRule="exact"/>
              <w:ind w:firstLine="0" w:firstLineChars="0"/>
              <w:jc w:val="left"/>
              <w:textAlignment w:val="top"/>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60</w:t>
            </w:r>
          </w:p>
        </w:tc>
        <w:tc>
          <w:tcPr>
            <w:tcW w:w="127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产床（训练用）</w:t>
            </w:r>
          </w:p>
        </w:tc>
        <w:tc>
          <w:tcPr>
            <w:tcW w:w="6262" w:type="dxa"/>
            <w:noWrap w:val="0"/>
            <w:vAlign w:val="top"/>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1.整体规格约2080*480*790mm</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2.功能：液压升降、手动前后倾、左右倾、背板上下折</w:t>
            </w:r>
          </w:p>
          <w:p>
            <w:pPr>
              <w:widowControl/>
              <w:spacing w:line="240" w:lineRule="exact"/>
              <w:ind w:firstLine="0" w:firstLineChars="0"/>
              <w:jc w:val="left"/>
              <w:textAlignment w:val="top"/>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3.标准配置：头板、托腿架、支身架、支肩架、麻醉屏架、搁臂板、升降摇手、腿板、脚踏刹车开关</w:t>
            </w:r>
          </w:p>
        </w:tc>
        <w:tc>
          <w:tcPr>
            <w:tcW w:w="519"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10</w:t>
            </w:r>
          </w:p>
        </w:tc>
        <w:tc>
          <w:tcPr>
            <w:tcW w:w="950"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1.7</w:t>
            </w:r>
          </w:p>
        </w:tc>
        <w:tc>
          <w:tcPr>
            <w:tcW w:w="1368"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广州康神KS-S301fc</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val="en-US" w:eastAsia="zh-CN" w:bidi="ar"/>
              </w:rPr>
              <w:t>山东方格FG-B-22</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上海荣顺RS301</w:t>
            </w:r>
          </w:p>
        </w:tc>
        <w:tc>
          <w:tcPr>
            <w:tcW w:w="1067"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17</w:t>
            </w:r>
          </w:p>
        </w:tc>
        <w:tc>
          <w:tcPr>
            <w:tcW w:w="122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产科实训室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noWrap w:val="0"/>
            <w:vAlign w:val="center"/>
          </w:tcPr>
          <w:p>
            <w:pPr>
              <w:widowControl/>
              <w:spacing w:line="240" w:lineRule="exact"/>
              <w:ind w:firstLine="0" w:firstLineChars="0"/>
              <w:jc w:val="left"/>
              <w:textAlignment w:val="top"/>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61</w:t>
            </w:r>
          </w:p>
        </w:tc>
        <w:tc>
          <w:tcPr>
            <w:tcW w:w="127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助产分娩模型</w:t>
            </w:r>
            <w:r>
              <w:rPr>
                <w:rFonts w:hint="eastAsia" w:ascii="宋体" w:hAnsi="宋体" w:eastAsia="宋体" w:cs="宋体"/>
                <w:color w:val="000000"/>
                <w:kern w:val="0"/>
                <w:sz w:val="20"/>
                <w:szCs w:val="20"/>
                <w:lang w:eastAsia="zh-CN" w:bidi="ar"/>
              </w:rPr>
              <w:t>（</w:t>
            </w:r>
            <w:r>
              <w:rPr>
                <w:rFonts w:hint="eastAsia" w:ascii="宋体" w:hAnsi="宋体" w:eastAsia="宋体" w:cs="宋体"/>
                <w:color w:val="000000"/>
                <w:kern w:val="0"/>
                <w:sz w:val="20"/>
                <w:szCs w:val="20"/>
                <w:lang w:val="en-US" w:eastAsia="zh-CN" w:bidi="ar"/>
              </w:rPr>
              <w:t>练习）</w:t>
            </w:r>
          </w:p>
        </w:tc>
        <w:tc>
          <w:tcPr>
            <w:tcW w:w="6262" w:type="dxa"/>
            <w:noWrap w:val="0"/>
            <w:vAlign w:val="top"/>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1.本套助产分娩训练套装分为2部分：进口硅胶仿真训练模型和聚酯纤维布妆工艺分娩模型。</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2.硅胶仿真训练模型为成年女性下腹部膀胱截石位分娩体位，解剖结构精确。</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3.★本模型逼真柔软、不易损毁，弹性会阴区允许重复多次使用，逼真的会阴具有抗撕拉性，要求原厂家提供不低于7倍的抗撕拉的检测报告（实验会阴切口由35mm撕拉至250mm的反复操作100次而复原并毫无损坏证明）</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4.聚酯纤维布妆工艺分娩模型由髋骨、骶骨、尾骨、5节腰椎组成自然大小分娩骨盆，规格32CM高。</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5.聚酯纤维布妆正常新生儿，外观形象逼真可爱，并具有脐带和胎盘，可以反复进行分娩机转示教。</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 xml:space="preserve">6.进口硅胶分娩胎儿，胎颈部活动灵活，全身光滑柔软，可辨别囟门，可练习胎头吸引术,并具有脐带和胎盘，可进行处理脐带的演示和脐带脱垂示教。 </w:t>
            </w:r>
          </w:p>
          <w:p>
            <w:pPr>
              <w:widowControl/>
              <w:spacing w:line="240" w:lineRule="exact"/>
              <w:ind w:firstLine="0" w:firstLineChars="0"/>
              <w:jc w:val="left"/>
              <w:textAlignment w:val="top"/>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7.胎儿关节灵活，通过变换胎儿体位演示多种正常与异常的胎位分娩，直观演示胎儿分娩的8个过程：衔接、下降、俯屈、内旋转、仰伸、复位、外旋转、胎儿娩出。</w:t>
            </w:r>
          </w:p>
        </w:tc>
        <w:tc>
          <w:tcPr>
            <w:tcW w:w="519"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10</w:t>
            </w:r>
          </w:p>
        </w:tc>
        <w:tc>
          <w:tcPr>
            <w:tcW w:w="950"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0.48</w:t>
            </w:r>
          </w:p>
        </w:tc>
        <w:tc>
          <w:tcPr>
            <w:tcW w:w="1368"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国标/省内医学院校询价</w:t>
            </w:r>
          </w:p>
        </w:tc>
        <w:tc>
          <w:tcPr>
            <w:tcW w:w="1067"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4.8</w:t>
            </w:r>
          </w:p>
        </w:tc>
        <w:tc>
          <w:tcPr>
            <w:tcW w:w="122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产科实训室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noWrap w:val="0"/>
            <w:vAlign w:val="center"/>
          </w:tcPr>
          <w:p>
            <w:pPr>
              <w:widowControl/>
              <w:spacing w:line="240" w:lineRule="exact"/>
              <w:ind w:firstLine="0" w:firstLineChars="0"/>
              <w:jc w:val="left"/>
              <w:textAlignment w:val="top"/>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62</w:t>
            </w:r>
          </w:p>
        </w:tc>
        <w:tc>
          <w:tcPr>
            <w:tcW w:w="127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新生儿抢救台</w:t>
            </w:r>
          </w:p>
        </w:tc>
        <w:tc>
          <w:tcPr>
            <w:tcW w:w="626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1.具有预热、手控、肤温三种温度控制模式；</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2.设置温度与皮肤温度分屏显示；</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3.双CPU控制系统、独立超温切断装置的三重超温保护；</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4.辐射箱水平角度与婴儿床的倾斜角度可调；</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5.婴儿床四周的有机玻璃档板可向下翻转或拆卸；</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6.产品具有自检功能，多种故障报警提示；</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7.前面板具有可修正温度功能；</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8.肤温传感器具有脱落保护功能；</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9.婴儿床下可放置X光射线拍片盒；</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10.具有温度数据储存功能；</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11.具有APGAR评分计时功能；</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12.具有RS-232接口；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13.具有黄疸治疗装置。</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14.抽屉式水槽，方便清洗</w:t>
            </w:r>
          </w:p>
        </w:tc>
        <w:tc>
          <w:tcPr>
            <w:tcW w:w="519"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w:t>
            </w:r>
          </w:p>
        </w:tc>
        <w:tc>
          <w:tcPr>
            <w:tcW w:w="950"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1.8</w:t>
            </w:r>
          </w:p>
        </w:tc>
        <w:tc>
          <w:tcPr>
            <w:tcW w:w="1368"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国标/省内医学院校询价</w:t>
            </w:r>
          </w:p>
        </w:tc>
        <w:tc>
          <w:tcPr>
            <w:tcW w:w="1067"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9</w:t>
            </w:r>
          </w:p>
        </w:tc>
        <w:tc>
          <w:tcPr>
            <w:tcW w:w="122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产科实训室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noWrap w:val="0"/>
            <w:vAlign w:val="center"/>
          </w:tcPr>
          <w:p>
            <w:pPr>
              <w:widowControl/>
              <w:spacing w:line="240" w:lineRule="exact"/>
              <w:ind w:firstLine="0" w:firstLineChars="0"/>
              <w:jc w:val="left"/>
              <w:textAlignment w:val="top"/>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63</w:t>
            </w:r>
          </w:p>
        </w:tc>
        <w:tc>
          <w:tcPr>
            <w:tcW w:w="127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电子孕妇产科检查模拟人</w:t>
            </w:r>
          </w:p>
        </w:tc>
        <w:tc>
          <w:tcPr>
            <w:tcW w:w="6262" w:type="dxa"/>
            <w:noWrap w:val="0"/>
            <w:vAlign w:val="top"/>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1.模型为半身孕妇躯干，形态逼真，质感真实，腹皮柔软真实。</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2.孕妇子宫大小可自行调节，可方便的掀开腹部外皮，胎儿体位可自行调整，练习各种胎位触诊。</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3.标准的骨架结构，骨盆测量数量很精确</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4.胎心音可通过微电脑控制器进行调节，胎心频率在60-200次/分钟范围内任意调节，胎心音可由微电脑控制进行2种教学：可用听诊器在模拟孕妇腹部进行胎心音听诊；可将胎心音“外放”示教。</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5.可进行产前的乳房护理操作。</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6.可四步触诊法练习。</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7.可以进行骨盆外测量练习。</w:t>
            </w:r>
          </w:p>
          <w:p>
            <w:pPr>
              <w:widowControl/>
              <w:spacing w:line="240" w:lineRule="exact"/>
              <w:ind w:firstLine="0" w:firstLineChars="0"/>
              <w:jc w:val="left"/>
              <w:textAlignment w:val="top"/>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8.可行乳房病变鉴别诊断操作。</w:t>
            </w:r>
          </w:p>
        </w:tc>
        <w:tc>
          <w:tcPr>
            <w:tcW w:w="519"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w:t>
            </w:r>
          </w:p>
        </w:tc>
        <w:tc>
          <w:tcPr>
            <w:tcW w:w="950"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0.78</w:t>
            </w:r>
          </w:p>
        </w:tc>
        <w:tc>
          <w:tcPr>
            <w:tcW w:w="1368"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国标/省内医学院校询价</w:t>
            </w:r>
          </w:p>
        </w:tc>
        <w:tc>
          <w:tcPr>
            <w:tcW w:w="1067"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1.56</w:t>
            </w:r>
          </w:p>
        </w:tc>
        <w:tc>
          <w:tcPr>
            <w:tcW w:w="122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产科实训室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noWrap w:val="0"/>
            <w:vAlign w:val="center"/>
          </w:tcPr>
          <w:p>
            <w:pPr>
              <w:widowControl/>
              <w:spacing w:line="240" w:lineRule="exact"/>
              <w:ind w:firstLine="0" w:firstLineChars="0"/>
              <w:jc w:val="left"/>
              <w:textAlignment w:val="top"/>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64</w:t>
            </w:r>
          </w:p>
        </w:tc>
        <w:tc>
          <w:tcPr>
            <w:tcW w:w="127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难产示教训练模型</w:t>
            </w:r>
          </w:p>
        </w:tc>
        <w:tc>
          <w:tcPr>
            <w:tcW w:w="6262" w:type="dxa"/>
            <w:noWrap w:val="0"/>
            <w:vAlign w:val="top"/>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 xml:space="preserve">1.模型为成年女性下腹部，形态逼真。 </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 xml:space="preserve">2.可根据需求变换胎儿胎位、胎儿的异常胎位摆放， 演示盆腔骨性狭窄难产产程。 </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 xml:space="preserve">3.模型配有胎盘和脐带。 </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 xml:space="preserve">4.胎儿四肢可活动。 </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 xml:space="preserve">5.可以练习胎头吸引术。 </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 xml:space="preserve">6.可练习各种接生流程和技巧。 </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 xml:space="preserve">7.难产处理。 </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 xml:space="preserve">8.可练习分娩后新生儿护理。 </w:t>
            </w:r>
          </w:p>
          <w:p>
            <w:pPr>
              <w:widowControl/>
              <w:spacing w:line="240" w:lineRule="exact"/>
              <w:ind w:firstLine="0" w:firstLineChars="0"/>
              <w:jc w:val="left"/>
              <w:textAlignment w:val="top"/>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9.外阴可方便更换。</w:t>
            </w:r>
          </w:p>
        </w:tc>
        <w:tc>
          <w:tcPr>
            <w:tcW w:w="519"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p>
        </w:tc>
        <w:tc>
          <w:tcPr>
            <w:tcW w:w="950"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0.</w:t>
            </w:r>
            <w:r>
              <w:rPr>
                <w:rFonts w:hint="eastAsia" w:ascii="宋体" w:hAnsi="宋体" w:eastAsia="宋体" w:cs="宋体"/>
                <w:color w:val="000000"/>
                <w:kern w:val="0"/>
                <w:sz w:val="20"/>
                <w:szCs w:val="20"/>
                <w:lang w:val="en-US" w:eastAsia="zh-CN" w:bidi="ar"/>
              </w:rPr>
              <w:t>33</w:t>
            </w:r>
          </w:p>
        </w:tc>
        <w:tc>
          <w:tcPr>
            <w:tcW w:w="1368"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国标/省内医学院校询价</w:t>
            </w:r>
          </w:p>
        </w:tc>
        <w:tc>
          <w:tcPr>
            <w:tcW w:w="1067"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0</w:t>
            </w:r>
            <w:r>
              <w:rPr>
                <w:rFonts w:hint="eastAsia" w:ascii="宋体" w:hAnsi="宋体" w:eastAsia="宋体" w:cs="宋体"/>
                <w:color w:val="000000"/>
                <w:kern w:val="0"/>
                <w:sz w:val="20"/>
                <w:szCs w:val="20"/>
                <w:lang w:val="en-US" w:eastAsia="zh-CN" w:bidi="ar"/>
              </w:rPr>
              <w:t>.33</w:t>
            </w:r>
          </w:p>
        </w:tc>
        <w:tc>
          <w:tcPr>
            <w:tcW w:w="122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产科实训室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noWrap w:val="0"/>
            <w:vAlign w:val="center"/>
          </w:tcPr>
          <w:p>
            <w:pPr>
              <w:widowControl/>
              <w:spacing w:line="240" w:lineRule="exact"/>
              <w:ind w:firstLine="0" w:firstLineChars="0"/>
              <w:jc w:val="left"/>
              <w:textAlignment w:val="top"/>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65</w:t>
            </w:r>
          </w:p>
        </w:tc>
        <w:tc>
          <w:tcPr>
            <w:tcW w:w="127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会阴切开缝合模型(4块)</w:t>
            </w:r>
          </w:p>
        </w:tc>
        <w:tc>
          <w:tcPr>
            <w:tcW w:w="6262" w:type="dxa"/>
            <w:noWrap w:val="0"/>
            <w:vAlign w:val="top"/>
          </w:tcPr>
          <w:p>
            <w:pPr>
              <w:widowControl/>
              <w:spacing w:line="240" w:lineRule="exact"/>
              <w:ind w:firstLine="0" w:firstLineChars="0"/>
              <w:jc w:val="left"/>
              <w:textAlignment w:val="top"/>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 xml:space="preserve">1.模型由左侧、右侧、正中、无切口会阴组成。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2.会阴缝合模块采用高仿真材料，质感柔软，柔韧度好，同一部位可反复缝合练习，针眼不明显。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3.可在任意部位自行切口进行缝合练习。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4.外阴切开缝合:正中、偏左、偏右。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5.可练习拆线术。</w:t>
            </w:r>
          </w:p>
        </w:tc>
        <w:tc>
          <w:tcPr>
            <w:tcW w:w="519"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w:t>
            </w:r>
            <w:r>
              <w:rPr>
                <w:rFonts w:hint="eastAsia" w:ascii="宋体" w:hAnsi="宋体" w:eastAsia="宋体" w:cs="宋体"/>
                <w:color w:val="000000"/>
                <w:kern w:val="0"/>
                <w:sz w:val="20"/>
                <w:szCs w:val="20"/>
                <w:lang w:bidi="ar"/>
              </w:rPr>
              <w:t>0</w:t>
            </w:r>
          </w:p>
        </w:tc>
        <w:tc>
          <w:tcPr>
            <w:tcW w:w="950"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0.11</w:t>
            </w:r>
          </w:p>
        </w:tc>
        <w:tc>
          <w:tcPr>
            <w:tcW w:w="1368"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国标/省内医学院校询价</w:t>
            </w:r>
          </w:p>
        </w:tc>
        <w:tc>
          <w:tcPr>
            <w:tcW w:w="1067"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w:t>
            </w:r>
            <w:r>
              <w:rPr>
                <w:rFonts w:hint="eastAsia" w:ascii="宋体" w:hAnsi="宋体" w:eastAsia="宋体" w:cs="宋体"/>
                <w:color w:val="000000"/>
                <w:kern w:val="0"/>
                <w:sz w:val="20"/>
                <w:szCs w:val="20"/>
                <w:lang w:bidi="ar"/>
              </w:rPr>
              <w:t>.</w:t>
            </w:r>
            <w:r>
              <w:rPr>
                <w:rFonts w:hint="eastAsia" w:ascii="宋体" w:hAnsi="宋体" w:eastAsia="宋体" w:cs="宋体"/>
                <w:color w:val="000000"/>
                <w:kern w:val="0"/>
                <w:sz w:val="20"/>
                <w:szCs w:val="20"/>
                <w:lang w:val="en-US" w:eastAsia="zh-CN" w:bidi="ar"/>
              </w:rPr>
              <w:t>2</w:t>
            </w:r>
          </w:p>
        </w:tc>
        <w:tc>
          <w:tcPr>
            <w:tcW w:w="122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产科实训室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noWrap w:val="0"/>
            <w:vAlign w:val="center"/>
          </w:tcPr>
          <w:p>
            <w:pPr>
              <w:widowControl/>
              <w:spacing w:line="240" w:lineRule="exact"/>
              <w:ind w:firstLine="0" w:firstLineChars="0"/>
              <w:jc w:val="left"/>
              <w:textAlignment w:val="top"/>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66</w:t>
            </w:r>
          </w:p>
        </w:tc>
        <w:tc>
          <w:tcPr>
            <w:tcW w:w="127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新生儿床</w:t>
            </w:r>
          </w:p>
        </w:tc>
        <w:tc>
          <w:tcPr>
            <w:tcW w:w="6262" w:type="dxa"/>
            <w:noWrap w:val="0"/>
            <w:vAlign w:val="top"/>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1.床架采用优质不锈钢制成，美观大方，抗老化、不生锈、经久耐用。</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2.婴儿盆采用透明环保ABS材料制成，坚固耐用，方便管擦，易清洗。</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3.婴儿盆可倾斜，角度﹣15︒—15︒。</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4.四轮采用制动脚轮，稳定安全性强，无噪音。</w:t>
            </w:r>
          </w:p>
          <w:p>
            <w:pPr>
              <w:widowControl/>
              <w:spacing w:line="240" w:lineRule="exact"/>
              <w:ind w:firstLine="0" w:firstLineChars="0"/>
              <w:jc w:val="left"/>
              <w:textAlignment w:val="top"/>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5.本产品底层可存放婴儿使用器械或物品，方便护理。</w:t>
            </w:r>
          </w:p>
        </w:tc>
        <w:tc>
          <w:tcPr>
            <w:tcW w:w="519"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w:t>
            </w:r>
          </w:p>
        </w:tc>
        <w:tc>
          <w:tcPr>
            <w:tcW w:w="950"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0.2</w:t>
            </w:r>
          </w:p>
        </w:tc>
        <w:tc>
          <w:tcPr>
            <w:tcW w:w="1368"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国标/省内医学院校询价</w:t>
            </w:r>
          </w:p>
        </w:tc>
        <w:tc>
          <w:tcPr>
            <w:tcW w:w="1067"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p>
        </w:tc>
        <w:tc>
          <w:tcPr>
            <w:tcW w:w="122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产科实训室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noWrap w:val="0"/>
            <w:vAlign w:val="center"/>
          </w:tcPr>
          <w:p>
            <w:pPr>
              <w:widowControl/>
              <w:spacing w:line="240" w:lineRule="exact"/>
              <w:ind w:firstLine="0" w:firstLineChars="0"/>
              <w:jc w:val="left"/>
              <w:textAlignment w:val="top"/>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67</w:t>
            </w:r>
          </w:p>
        </w:tc>
        <w:tc>
          <w:tcPr>
            <w:tcW w:w="127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新生儿护理模型</w:t>
            </w:r>
            <w:r>
              <w:rPr>
                <w:rFonts w:hint="eastAsia" w:ascii="宋体" w:hAnsi="宋体" w:eastAsia="宋体" w:cs="宋体"/>
                <w:color w:val="000000"/>
                <w:kern w:val="0"/>
                <w:sz w:val="20"/>
                <w:szCs w:val="20"/>
                <w:lang w:val="en-US" w:eastAsia="zh-CN" w:bidi="ar"/>
              </w:rPr>
              <w:t>男</w:t>
            </w:r>
            <w:r>
              <w:rPr>
                <w:rFonts w:hint="eastAsia" w:ascii="宋体" w:hAnsi="宋体" w:eastAsia="宋体" w:cs="宋体"/>
                <w:color w:val="000000"/>
                <w:kern w:val="0"/>
                <w:sz w:val="20"/>
                <w:szCs w:val="20"/>
                <w:lang w:bidi="ar"/>
              </w:rPr>
              <w:t>女婴</w:t>
            </w:r>
          </w:p>
        </w:tc>
        <w:tc>
          <w:tcPr>
            <w:tcW w:w="6262" w:type="dxa"/>
            <w:noWrap w:val="0"/>
            <w:vAlign w:val="top"/>
          </w:tcPr>
          <w:p>
            <w:pPr>
              <w:widowControl/>
              <w:spacing w:line="240" w:lineRule="exact"/>
              <w:ind w:firstLine="0" w:firstLineChars="0"/>
              <w:jc w:val="left"/>
              <w:textAlignment w:val="top"/>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1.模型为新生儿男婴</w:t>
            </w:r>
            <w:r>
              <w:rPr>
                <w:rFonts w:hint="default" w:ascii="宋体" w:hAnsi="宋体" w:eastAsia="宋体" w:cs="宋体"/>
                <w:color w:val="000000"/>
                <w:kern w:val="0"/>
                <w:sz w:val="20"/>
                <w:szCs w:val="20"/>
                <w:lang w:bidi="ar"/>
              </w:rPr>
              <w:t>\</w:t>
            </w:r>
            <w:r>
              <w:rPr>
                <w:rFonts w:hint="eastAsia" w:ascii="宋体" w:hAnsi="宋体" w:eastAsia="宋体" w:cs="宋体"/>
                <w:color w:val="000000"/>
                <w:kern w:val="0"/>
                <w:sz w:val="20"/>
                <w:szCs w:val="20"/>
                <w:lang w:val="en-US" w:eastAsia="zh-Hans" w:bidi="ar"/>
              </w:rPr>
              <w:t>女婴</w:t>
            </w:r>
            <w:r>
              <w:rPr>
                <w:rFonts w:hint="eastAsia" w:ascii="宋体" w:hAnsi="宋体" w:eastAsia="宋体" w:cs="宋体"/>
                <w:color w:val="000000"/>
                <w:kern w:val="0"/>
                <w:sz w:val="20"/>
                <w:szCs w:val="20"/>
                <w:lang w:bidi="ar"/>
              </w:rPr>
              <w:t>，外型可爱逼真，关节灵活。 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2.可清晰触及前后囟门、冠状缝、矢状缝。 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3.新生儿包裹、洗浴、抚触、换尿布、喂奶、清洁(眼、耳、鼻)。</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4.新生儿吸氧。</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5.脐部护理，脐带柔软真实。</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6.体格检查:可进行身长、体重、胸围、腹围、头围测量。</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7.可配戴手腕带。 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8.体温测量:可行经肛温、经口测量。</w:t>
            </w:r>
          </w:p>
        </w:tc>
        <w:tc>
          <w:tcPr>
            <w:tcW w:w="519"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10</w:t>
            </w:r>
          </w:p>
        </w:tc>
        <w:tc>
          <w:tcPr>
            <w:tcW w:w="950"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0.18</w:t>
            </w:r>
          </w:p>
        </w:tc>
        <w:tc>
          <w:tcPr>
            <w:tcW w:w="1368"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国标/省内医学院校询价</w:t>
            </w:r>
          </w:p>
        </w:tc>
        <w:tc>
          <w:tcPr>
            <w:tcW w:w="1067"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1.8</w:t>
            </w:r>
          </w:p>
        </w:tc>
        <w:tc>
          <w:tcPr>
            <w:tcW w:w="122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产科实训室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noWrap w:val="0"/>
            <w:vAlign w:val="center"/>
          </w:tcPr>
          <w:p>
            <w:pPr>
              <w:widowControl/>
              <w:spacing w:line="240" w:lineRule="exact"/>
              <w:ind w:firstLine="0" w:firstLineChars="0"/>
              <w:jc w:val="left"/>
              <w:textAlignment w:val="top"/>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68</w:t>
            </w:r>
          </w:p>
        </w:tc>
        <w:tc>
          <w:tcPr>
            <w:tcW w:w="127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高级新生儿复苏模拟人</w:t>
            </w:r>
          </w:p>
        </w:tc>
        <w:tc>
          <w:tcPr>
            <w:tcW w:w="6262" w:type="dxa"/>
            <w:noWrap w:val="0"/>
            <w:vAlign w:val="top"/>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1.执行标准:美国心脏学会(AHA)2015 国际心肺复苏 (CPR)&amp; 心血管急救(ECC) 指南标准。</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2.模拟标准气道开放。</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3.检查颈动脉反应:手捏压力皮球，模拟颈动脉搏动。</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4.人工手指位胸外按压显示报警:</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1)按压位置正确的指示灯显示。</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2）按压深度至少为胸部前后径的1/3大约为4cm。</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3)按压深度不足、过大时则有的指示灯显示及错误的报警。</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5.人工呼吸(吹气)显示报警:</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1)吹入的潮气量&lt;30ml~50ml&lt;的指示灯显示及报警。</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2)吹入的潮气量在30ml~50ml之间正确指示灯显示。</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3)吹入的潮气量过快或超大，造成气体进入胃部指示灯显示及报警。</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6.操作周期:按压与人工呼吸 30∶2/ 单人或 15:2/ 双人，完 成五个循环周期 CPR 操作。</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7.操作方式:训练模式。</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8.操作频率:100-120 次/分。</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9.工作状态:采用外接电源。</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10.全程语音提示，可调节或关闭音量</w:t>
            </w:r>
          </w:p>
          <w:p>
            <w:pPr>
              <w:widowControl/>
              <w:spacing w:line="240" w:lineRule="exact"/>
              <w:ind w:firstLine="0" w:firstLineChars="0"/>
              <w:jc w:val="left"/>
              <w:textAlignment w:val="top"/>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11.男婴、女婴任选。</w:t>
            </w:r>
          </w:p>
        </w:tc>
        <w:tc>
          <w:tcPr>
            <w:tcW w:w="519"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w:t>
            </w:r>
          </w:p>
        </w:tc>
        <w:tc>
          <w:tcPr>
            <w:tcW w:w="950"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0.6</w:t>
            </w:r>
          </w:p>
        </w:tc>
        <w:tc>
          <w:tcPr>
            <w:tcW w:w="1368"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国标/省内医学院校询价</w:t>
            </w:r>
          </w:p>
        </w:tc>
        <w:tc>
          <w:tcPr>
            <w:tcW w:w="1067"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w:t>
            </w:r>
          </w:p>
        </w:tc>
        <w:tc>
          <w:tcPr>
            <w:tcW w:w="122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产科实训室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noWrap w:val="0"/>
            <w:vAlign w:val="center"/>
          </w:tcPr>
          <w:p>
            <w:pPr>
              <w:widowControl/>
              <w:spacing w:line="240" w:lineRule="exact"/>
              <w:ind w:firstLine="0" w:firstLineChars="0"/>
              <w:jc w:val="left"/>
              <w:textAlignment w:val="top"/>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69</w:t>
            </w:r>
          </w:p>
        </w:tc>
        <w:tc>
          <w:tcPr>
            <w:tcW w:w="127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微量注射泵</w:t>
            </w:r>
          </w:p>
        </w:tc>
        <w:tc>
          <w:tcPr>
            <w:tcW w:w="6262" w:type="dxa"/>
            <w:noWrap w:val="0"/>
            <w:vAlign w:val="top"/>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1.恒速模式注射：注射模式：速度模式、时间-药量模式流速范围：5mL注射器：0.1 mL/h～100mL/h   10mL</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2.注射器规格：可自动识别5 mL、10mL、20mL、30mL、50/60mL的注射器</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3.预置量功能：按需要设置输注量（预置量小于注射器内液体体积），精度：±2%；</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4.工作时间：电池充足电的情况下(充电约6小时)，≥5ml/h注射流速，可连续工作约5小时，具有交流电停止自动切换机内电池，给电池充电，电池欠压报警功能。</w:t>
            </w:r>
          </w:p>
          <w:p>
            <w:pPr>
              <w:widowControl/>
              <w:spacing w:line="240" w:lineRule="exact"/>
              <w:ind w:firstLine="0" w:firstLineChars="0"/>
              <w:jc w:val="left"/>
              <w:textAlignment w:val="top"/>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5.全数字键盘按键，运行时可查看注射剩余时间，将近完成报警时间可调。</w:t>
            </w:r>
          </w:p>
        </w:tc>
        <w:tc>
          <w:tcPr>
            <w:tcW w:w="519"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p>
        </w:tc>
        <w:tc>
          <w:tcPr>
            <w:tcW w:w="950"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0.41</w:t>
            </w:r>
          </w:p>
        </w:tc>
        <w:tc>
          <w:tcPr>
            <w:tcW w:w="1368"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国标/省内医学院校询价</w:t>
            </w:r>
          </w:p>
        </w:tc>
        <w:tc>
          <w:tcPr>
            <w:tcW w:w="1067"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0.</w:t>
            </w:r>
            <w:r>
              <w:rPr>
                <w:rFonts w:hint="eastAsia" w:ascii="宋体" w:hAnsi="宋体" w:eastAsia="宋体" w:cs="宋体"/>
                <w:color w:val="000000"/>
                <w:kern w:val="0"/>
                <w:sz w:val="20"/>
                <w:szCs w:val="20"/>
                <w:lang w:val="en-US" w:eastAsia="zh-CN" w:bidi="ar"/>
              </w:rPr>
              <w:t>41</w:t>
            </w:r>
          </w:p>
        </w:tc>
        <w:tc>
          <w:tcPr>
            <w:tcW w:w="122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产房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noWrap w:val="0"/>
            <w:vAlign w:val="center"/>
          </w:tcPr>
          <w:p>
            <w:pPr>
              <w:widowControl/>
              <w:spacing w:line="240" w:lineRule="exact"/>
              <w:ind w:firstLine="0" w:firstLineChars="0"/>
              <w:jc w:val="left"/>
              <w:textAlignment w:val="top"/>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70</w:t>
            </w:r>
          </w:p>
        </w:tc>
        <w:tc>
          <w:tcPr>
            <w:tcW w:w="127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抢救车</w:t>
            </w:r>
          </w:p>
        </w:tc>
        <w:tc>
          <w:tcPr>
            <w:tcW w:w="6262" w:type="dxa"/>
            <w:noWrap w:val="0"/>
            <w:vAlign w:val="top"/>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1.整体规格约：625* 475* 930mm±5mm，主要由铝、钢、ABS工程塑料结构组成；塑钢四柱承重；</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2.ABS底面注塑工艺成型，凹陷设计可防止物品滑落，台面配有304材质不锈钢护栏，台面上配透明软玻璃;</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3.车体左侧：除颤器平台、隐藏式副工作台、杂物盒；</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4.车体右侧：配有隐藏式伸缩输液架、网篮内分隔片，可放洗手液、剪刀、两升锐器盒、ABS双污物桶分色；</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5.车体背后：除颤板，隐藏式伸缩氧气瓶支架，不少于活动5米电源线；</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6.车体正面：中控锁，配置有五层抽屉；</w:t>
            </w:r>
          </w:p>
          <w:p>
            <w:pPr>
              <w:widowControl/>
              <w:spacing w:line="240" w:lineRule="exact"/>
              <w:ind w:firstLine="0" w:firstLineChars="0"/>
              <w:jc w:val="left"/>
              <w:textAlignment w:val="top"/>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7.车体底部：万向插入式静音轮，其中两只带刹车功能，脚轮材料为高强度聚氨酯。防静电、防毛发缠绕、移动轻便灵活；</w:t>
            </w:r>
          </w:p>
        </w:tc>
        <w:tc>
          <w:tcPr>
            <w:tcW w:w="519"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1</w:t>
            </w:r>
          </w:p>
        </w:tc>
        <w:tc>
          <w:tcPr>
            <w:tcW w:w="950"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0.8</w:t>
            </w:r>
          </w:p>
        </w:tc>
        <w:tc>
          <w:tcPr>
            <w:tcW w:w="1368"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国标/省内医学院校询价</w:t>
            </w:r>
          </w:p>
        </w:tc>
        <w:tc>
          <w:tcPr>
            <w:tcW w:w="1067"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0.8</w:t>
            </w:r>
          </w:p>
        </w:tc>
        <w:tc>
          <w:tcPr>
            <w:tcW w:w="122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产房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noWrap w:val="0"/>
            <w:vAlign w:val="center"/>
          </w:tcPr>
          <w:p>
            <w:pPr>
              <w:widowControl/>
              <w:spacing w:line="240" w:lineRule="exact"/>
              <w:ind w:firstLine="0" w:firstLineChars="0"/>
              <w:jc w:val="left"/>
              <w:textAlignment w:val="top"/>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71</w:t>
            </w:r>
          </w:p>
        </w:tc>
        <w:tc>
          <w:tcPr>
            <w:tcW w:w="127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多参数</w:t>
            </w:r>
            <w:r>
              <w:rPr>
                <w:rFonts w:hint="eastAsia" w:ascii="宋体" w:hAnsi="宋体" w:eastAsia="宋体" w:cs="宋体"/>
                <w:color w:val="000000"/>
                <w:kern w:val="0"/>
                <w:sz w:val="20"/>
                <w:szCs w:val="20"/>
                <w:lang w:bidi="ar"/>
              </w:rPr>
              <w:t>监护仪</w:t>
            </w:r>
          </w:p>
        </w:tc>
        <w:tc>
          <w:tcPr>
            <w:tcW w:w="6262" w:type="dxa"/>
            <w:noWrap w:val="0"/>
            <w:vAlign w:val="top"/>
          </w:tcPr>
          <w:p>
            <w:pPr>
              <w:widowControl/>
              <w:spacing w:line="240" w:lineRule="exact"/>
              <w:ind w:firstLine="0" w:firstLineChars="0"/>
              <w:jc w:val="left"/>
              <w:textAlignment w:val="top"/>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1.技术要求：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1).中、英文界面；</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w:t>
            </w:r>
            <w:r>
              <w:rPr>
                <w:rFonts w:hint="eastAsia" w:ascii="宋体" w:hAnsi="宋体" w:eastAsia="宋体" w:cs="宋体"/>
                <w:color w:val="000000"/>
                <w:kern w:val="0"/>
                <w:sz w:val="20"/>
                <w:szCs w:val="20"/>
                <w:lang w:val="en-US" w:eastAsia="zh-Hans" w:bidi="ar"/>
              </w:rPr>
              <w:t>不小于</w:t>
            </w:r>
            <w:r>
              <w:rPr>
                <w:rFonts w:hint="eastAsia" w:ascii="宋体" w:hAnsi="宋体" w:eastAsia="宋体" w:cs="宋体"/>
                <w:color w:val="000000"/>
                <w:kern w:val="0"/>
                <w:sz w:val="20"/>
                <w:szCs w:val="20"/>
                <w:lang w:bidi="ar"/>
              </w:rPr>
              <w:t>15</w:t>
            </w:r>
            <w:r>
              <w:rPr>
                <w:rFonts w:hint="eastAsia" w:ascii="宋体" w:hAnsi="宋体" w:eastAsia="宋体" w:cs="宋体"/>
                <w:color w:val="000000"/>
                <w:kern w:val="0"/>
                <w:sz w:val="20"/>
                <w:szCs w:val="20"/>
                <w:lang w:val="en-US" w:eastAsia="zh-Hans" w:bidi="ar"/>
              </w:rPr>
              <w:t>寸</w:t>
            </w:r>
            <w:r>
              <w:rPr>
                <w:rFonts w:hint="eastAsia" w:ascii="宋体" w:hAnsi="宋体" w:eastAsia="宋体" w:cs="宋体"/>
                <w:color w:val="000000"/>
                <w:kern w:val="0"/>
                <w:sz w:val="20"/>
                <w:szCs w:val="20"/>
                <w:lang w:bidi="ar"/>
              </w:rPr>
              <w:t>真彩色大屏幕TFT显示</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3).显示分辨率</w:t>
            </w:r>
            <w:r>
              <w:rPr>
                <w:rFonts w:hint="eastAsia" w:ascii="宋体" w:hAnsi="宋体" w:eastAsia="宋体" w:cs="宋体"/>
                <w:color w:val="000000"/>
                <w:kern w:val="0"/>
                <w:sz w:val="20"/>
                <w:szCs w:val="20"/>
                <w:lang w:val="en-US" w:eastAsia="zh-Hans" w:bidi="ar"/>
              </w:rPr>
              <w:t>不低于</w:t>
            </w:r>
            <w:r>
              <w:rPr>
                <w:rFonts w:hint="eastAsia" w:ascii="宋体" w:hAnsi="宋体" w:eastAsia="宋体" w:cs="宋体"/>
                <w:color w:val="000000"/>
                <w:kern w:val="0"/>
                <w:sz w:val="20"/>
                <w:szCs w:val="20"/>
                <w:lang w:bidi="ar"/>
              </w:rPr>
              <w:t>1024×768</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4).9道波形滚动显示/刷新显示可选，显示速度分别可调</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5).高分辨率显示病人的心电波形、呼吸波形、脉搏曲线；</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6).全导联（标准12导联）心电监护，同屏7导联心电同步显示</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7).20种心律失常分析ST/QTC分析；</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8).3通道心电ST段同步分析；</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9).起搏信号自动检测；</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10).心率、体温、血氧饱和度、呼吸率、无创血压趋势统计功能，可存储多达168小时统计数据并同时以图形和数据方式显示；</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11).可存120组VPC事件数据及VPC发生时的心率值、体温、血氧饱和度、呼吸率数据；</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12).可存储2000组无创血压数据及测量血压时的心率值 、体温、血氧饱和度、呼吸率并列表查看；</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13).2小时动态短趋势共存图</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14).抗除颤、抗高频电刀干扰，可与心脏起搏器同时使用；</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15).药物浓度计算功能</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16).呼吸窒息报警时间显示.</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17).交直流两用，带内置电池；</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18).标准USB接口  .方便数据的导入导出</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19).可浏览病人已进行检查过的影像照片（CR  DR的图片），电子病历浏览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20．具有上、下限设置功能，声、光双重报警，不同参数有不同颜色报警</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21).选配视频摄像头，可以和中央监护系统组成病人视频安全监控系统</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2.参数规格</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2.1心电（ECG）：</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A.导联输入：五导心电导联线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B.有心电信息存储及导联脱落的自动识别功能</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C.心电分析：多种心律失常分析、存储报警事件，数字及波形显示</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D.报警方式：声光双重报警</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E.心率测量范围：成人/儿童/新生儿 14-250bpm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2.2血氧饱和度（SPO2）</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A.测量参数：血氧饱和度、脉率</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B.测量范围：0-99%  成人/儿童/新生儿，准确度：70-100%，±2%</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C.脉搏测量范围：0-250次/分，脉搏精度：±2次/分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D.具有双重报警功能，并自动显示探头脱落和测量状态</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2.3无创血压</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A.测量方式：手动/自动/连续测量</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B.测量模式：成人/儿童/新生儿</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C.测量类型：收缩压/舒张压/平均压/脉率</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D.有过压保护功能</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E.测量单：kPa / mmHg</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2.4体温规格</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测量范围： 0℃--50℃</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2.5呼吸规格</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A.方式：胸阻抗</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B.报警：有呼吸及窒息报警</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C.测量范围：0-150次/分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D.测量精度：±1次/分</w:t>
            </w:r>
          </w:p>
        </w:tc>
        <w:tc>
          <w:tcPr>
            <w:tcW w:w="519"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1</w:t>
            </w:r>
          </w:p>
        </w:tc>
        <w:tc>
          <w:tcPr>
            <w:tcW w:w="950"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0.98</w:t>
            </w:r>
          </w:p>
        </w:tc>
        <w:tc>
          <w:tcPr>
            <w:tcW w:w="1368"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国标/省内医学院校询价</w:t>
            </w:r>
          </w:p>
        </w:tc>
        <w:tc>
          <w:tcPr>
            <w:tcW w:w="1067"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0.98</w:t>
            </w:r>
          </w:p>
        </w:tc>
        <w:tc>
          <w:tcPr>
            <w:tcW w:w="122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产房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noWrap w:val="0"/>
            <w:vAlign w:val="center"/>
          </w:tcPr>
          <w:p>
            <w:pPr>
              <w:widowControl/>
              <w:spacing w:line="240" w:lineRule="exact"/>
              <w:ind w:firstLine="0" w:firstLineChars="0"/>
              <w:jc w:val="left"/>
              <w:textAlignment w:val="top"/>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72</w:t>
            </w:r>
          </w:p>
        </w:tc>
        <w:tc>
          <w:tcPr>
            <w:tcW w:w="127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妇科检查床</w:t>
            </w:r>
          </w:p>
        </w:tc>
        <w:tc>
          <w:tcPr>
            <w:tcW w:w="6262" w:type="dxa"/>
            <w:noWrap w:val="0"/>
            <w:vAlign w:val="top"/>
          </w:tcPr>
          <w:p>
            <w:pPr>
              <w:widowControl/>
              <w:spacing w:line="240" w:lineRule="exact"/>
              <w:ind w:firstLine="0" w:firstLineChars="0"/>
              <w:jc w:val="left"/>
              <w:textAlignment w:val="top"/>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1.整体规格约1900*580*750mm±5mm，整体材质为201#全不锈钢，框架采用φ38*1.2±0</w:t>
            </w:r>
            <w:r>
              <w:rPr>
                <w:rFonts w:hint="eastAsia" w:ascii="宋体" w:hAnsi="宋体" w:eastAsia="宋体" w:cs="宋体"/>
                <w:color w:val="000000"/>
                <w:kern w:val="0"/>
                <w:sz w:val="20"/>
                <w:szCs w:val="20"/>
                <w:lang w:val="en-US" w:eastAsia="zh-Hans" w:bidi="ar"/>
              </w:rPr>
              <w:t>.</w:t>
            </w:r>
            <w:r>
              <w:rPr>
                <w:rFonts w:hint="eastAsia" w:ascii="宋体" w:hAnsi="宋体" w:eastAsia="宋体" w:cs="宋体"/>
                <w:color w:val="000000"/>
                <w:kern w:val="0"/>
                <w:sz w:val="20"/>
                <w:szCs w:val="20"/>
                <w:lang w:eastAsia="zh-Hans" w:bidi="ar"/>
              </w:rPr>
              <w:t>1</w:t>
            </w:r>
            <w:r>
              <w:rPr>
                <w:rFonts w:hint="eastAsia" w:ascii="宋体" w:hAnsi="宋体" w:eastAsia="宋体" w:cs="宋体"/>
                <w:color w:val="000000"/>
                <w:kern w:val="0"/>
                <w:sz w:val="20"/>
                <w:szCs w:val="20"/>
                <w:lang w:bidi="ar"/>
              </w:rPr>
              <w:t>mm管材弯制而成,床板采用不锈钢1.2±0</w:t>
            </w:r>
            <w:r>
              <w:rPr>
                <w:rFonts w:hint="eastAsia" w:ascii="宋体" w:hAnsi="宋体" w:eastAsia="宋体" w:cs="宋体"/>
                <w:color w:val="000000"/>
                <w:kern w:val="0"/>
                <w:sz w:val="20"/>
                <w:szCs w:val="20"/>
                <w:lang w:val="en-US" w:eastAsia="zh-Hans" w:bidi="ar"/>
              </w:rPr>
              <w:t>.</w:t>
            </w:r>
            <w:r>
              <w:rPr>
                <w:rFonts w:hint="eastAsia" w:ascii="宋体" w:hAnsi="宋体" w:eastAsia="宋体" w:cs="宋体"/>
                <w:color w:val="000000"/>
                <w:kern w:val="0"/>
                <w:sz w:val="20"/>
                <w:szCs w:val="20"/>
                <w:lang w:eastAsia="zh-Hans" w:bidi="ar"/>
              </w:rPr>
              <w:t>1</w:t>
            </w:r>
            <w:r>
              <w:rPr>
                <w:rFonts w:hint="eastAsia" w:ascii="宋体" w:hAnsi="宋体" w:eastAsia="宋体" w:cs="宋体"/>
                <w:color w:val="000000"/>
                <w:kern w:val="0"/>
                <w:sz w:val="20"/>
                <w:szCs w:val="20"/>
                <w:lang w:bidi="ar"/>
              </w:rPr>
              <w:t>mm厚的沙板一体冲压而成。</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2.主体结构由床架、腿板、臀板、背板、托腿架、床垫等组成。</w:t>
            </w:r>
            <w:r>
              <w:rPr>
                <w:rFonts w:hint="eastAsia" w:ascii="宋体" w:hAnsi="宋体" w:eastAsia="宋体" w:cs="宋体"/>
                <w:color w:val="000000"/>
                <w:kern w:val="0"/>
                <w:sz w:val="20"/>
                <w:szCs w:val="20"/>
                <w:lang w:bidi="ar"/>
              </w:rPr>
              <w:br w:type="textWrapping"/>
            </w:r>
            <w:r>
              <w:rPr>
                <w:rFonts w:hint="default" w:ascii="宋体" w:hAnsi="宋体" w:eastAsia="宋体" w:cs="宋体"/>
                <w:color w:val="000000"/>
                <w:kern w:val="0"/>
                <w:sz w:val="20"/>
                <w:szCs w:val="20"/>
                <w:lang w:bidi="ar"/>
              </w:rPr>
              <w:t>3</w:t>
            </w:r>
            <w:r>
              <w:rPr>
                <w:rFonts w:hint="eastAsia" w:ascii="宋体" w:hAnsi="宋体" w:eastAsia="宋体" w:cs="宋体"/>
                <w:color w:val="000000"/>
                <w:kern w:val="0"/>
                <w:sz w:val="20"/>
                <w:szCs w:val="20"/>
                <w:lang w:bidi="ar"/>
              </w:rPr>
              <w:t>.背板可使床面升降0°～75°，腿板升降0°～负90°，分级调节。</w:t>
            </w:r>
            <w:r>
              <w:rPr>
                <w:rFonts w:hint="eastAsia" w:ascii="宋体" w:hAnsi="宋体" w:eastAsia="宋体" w:cs="宋体"/>
                <w:color w:val="000000"/>
                <w:kern w:val="0"/>
                <w:sz w:val="20"/>
                <w:szCs w:val="20"/>
                <w:lang w:bidi="ar"/>
              </w:rPr>
              <w:br w:type="textWrapping"/>
            </w:r>
            <w:r>
              <w:rPr>
                <w:rFonts w:hint="default" w:ascii="宋体" w:hAnsi="宋体" w:eastAsia="宋体" w:cs="宋体"/>
                <w:color w:val="000000"/>
                <w:kern w:val="0"/>
                <w:sz w:val="20"/>
                <w:szCs w:val="20"/>
                <w:lang w:bidi="ar"/>
              </w:rPr>
              <w:t>4</w:t>
            </w:r>
            <w:r>
              <w:rPr>
                <w:rFonts w:hint="eastAsia" w:ascii="宋体" w:hAnsi="宋体" w:eastAsia="宋体" w:cs="宋体"/>
                <w:color w:val="000000"/>
                <w:kern w:val="0"/>
                <w:sz w:val="20"/>
                <w:szCs w:val="20"/>
                <w:lang w:bidi="ar"/>
              </w:rPr>
              <w:t>.四脚采用防滑塑料脚套，安全、稳定性强。</w:t>
            </w:r>
            <w:r>
              <w:rPr>
                <w:rFonts w:hint="eastAsia" w:ascii="宋体" w:hAnsi="宋体" w:eastAsia="宋体" w:cs="宋体"/>
                <w:color w:val="000000"/>
                <w:kern w:val="0"/>
                <w:sz w:val="20"/>
                <w:szCs w:val="20"/>
                <w:lang w:bidi="ar"/>
              </w:rPr>
              <w:br w:type="textWrapping"/>
            </w:r>
            <w:r>
              <w:rPr>
                <w:rFonts w:hint="default" w:ascii="宋体" w:hAnsi="宋体" w:eastAsia="宋体" w:cs="宋体"/>
                <w:color w:val="000000"/>
                <w:kern w:val="0"/>
                <w:sz w:val="20"/>
                <w:szCs w:val="20"/>
                <w:lang w:bidi="ar"/>
              </w:rPr>
              <w:t>5</w:t>
            </w:r>
            <w:r>
              <w:rPr>
                <w:rFonts w:hint="eastAsia" w:ascii="宋体" w:hAnsi="宋体" w:eastAsia="宋体" w:cs="宋体"/>
                <w:color w:val="000000"/>
                <w:kern w:val="0"/>
                <w:sz w:val="20"/>
                <w:szCs w:val="20"/>
                <w:lang w:bidi="ar"/>
              </w:rPr>
              <w:t xml:space="preserve">.床体承载重量超过150kg。 </w:t>
            </w:r>
          </w:p>
        </w:tc>
        <w:tc>
          <w:tcPr>
            <w:tcW w:w="519"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p>
        </w:tc>
        <w:tc>
          <w:tcPr>
            <w:tcW w:w="950"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0.37</w:t>
            </w:r>
          </w:p>
        </w:tc>
        <w:tc>
          <w:tcPr>
            <w:tcW w:w="1368"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国标/省内医学院校询价</w:t>
            </w:r>
          </w:p>
        </w:tc>
        <w:tc>
          <w:tcPr>
            <w:tcW w:w="1067"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0.</w:t>
            </w:r>
            <w:r>
              <w:rPr>
                <w:rFonts w:hint="eastAsia" w:ascii="宋体" w:hAnsi="宋体" w:eastAsia="宋体" w:cs="宋体"/>
                <w:color w:val="000000"/>
                <w:kern w:val="0"/>
                <w:sz w:val="20"/>
                <w:szCs w:val="20"/>
                <w:lang w:val="en-US" w:eastAsia="zh-CN" w:bidi="ar"/>
              </w:rPr>
              <w:t>37</w:t>
            </w:r>
          </w:p>
        </w:tc>
        <w:tc>
          <w:tcPr>
            <w:tcW w:w="122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妇科实训室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noWrap w:val="0"/>
            <w:vAlign w:val="center"/>
          </w:tcPr>
          <w:p>
            <w:pPr>
              <w:widowControl/>
              <w:spacing w:line="240" w:lineRule="exact"/>
              <w:ind w:firstLine="0" w:firstLineChars="0"/>
              <w:jc w:val="left"/>
              <w:textAlignment w:val="top"/>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73</w:t>
            </w:r>
          </w:p>
        </w:tc>
        <w:tc>
          <w:tcPr>
            <w:tcW w:w="127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高级妇科检查模型</w:t>
            </w:r>
          </w:p>
        </w:tc>
        <w:tc>
          <w:tcPr>
            <w:tcW w:w="6262" w:type="dxa"/>
            <w:noWrap w:val="0"/>
            <w:vAlign w:val="top"/>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1.模型为成年女性躯干下半部，由腹腔、盆腔组成。</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2.可以做以下操作演示：</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1)正常和各类异常子宫触诊</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2)肉眼观察正常和各类异常病变宫颈</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3)观察隔膜的大小和位置</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4)妇科双合诊</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 xml:space="preserve">5)宫内节育器的放置与取出 </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 xml:space="preserve">6)观察子宫、卵巢、输卵管、圆韧带和其它位于盆腔的解剖结构 </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 xml:space="preserve">7)阴道窥器和阴道镜的检查 </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3.内部结构组成部件:</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1)正常与异常宫颈模型</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2)宫颈撕裂</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3)宫颈炎症纳博特囊肿</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4)宫颈白斑</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 xml:space="preserve">5)正常宫颈 </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 xml:space="preserve">6)慢性宫颈炎 </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 xml:space="preserve">7)滴虫性宫颈炎 </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 xml:space="preserve">8)宫颈息肉 </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9)宫内节育器放置与取出正常宫颈</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10)急性宫颈炎</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11)宫颈尖锐湿疣 </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宫颈腺癌</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4.正常与异常子宫和附件模型:</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1)宫内节育器放置与取出正常子宫和附件(子宫前不透明)</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2)子宫伴有明显前倾、前屈</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 xml:space="preserve">3)子宫伴有右侧输卵管卵巢囊肿 </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4)子宫伴有右侧输卵管炎</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5)异位妊娠(输卵管壶腹部妊娠)</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6)子宫伴有明显后倾、后屈</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7)子宫伴有右侧输卵管积水</w:t>
            </w:r>
          </w:p>
          <w:p>
            <w:pPr>
              <w:widowControl/>
              <w:spacing w:line="240" w:lineRule="exact"/>
              <w:ind w:firstLine="0" w:firstLineChars="0"/>
              <w:jc w:val="left"/>
              <w:textAlignment w:val="top"/>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8)子宫肌瘤</w:t>
            </w:r>
          </w:p>
        </w:tc>
        <w:tc>
          <w:tcPr>
            <w:tcW w:w="519"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p>
        </w:tc>
        <w:tc>
          <w:tcPr>
            <w:tcW w:w="950"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0.78</w:t>
            </w:r>
          </w:p>
        </w:tc>
        <w:tc>
          <w:tcPr>
            <w:tcW w:w="1368"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国标/省内医学院校询价</w:t>
            </w:r>
          </w:p>
        </w:tc>
        <w:tc>
          <w:tcPr>
            <w:tcW w:w="1067"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0.78</w:t>
            </w:r>
          </w:p>
        </w:tc>
        <w:tc>
          <w:tcPr>
            <w:tcW w:w="122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妇科实训室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noWrap w:val="0"/>
            <w:vAlign w:val="center"/>
          </w:tcPr>
          <w:p>
            <w:pPr>
              <w:widowControl/>
              <w:spacing w:line="240" w:lineRule="exact"/>
              <w:ind w:firstLine="0" w:firstLineChars="0"/>
              <w:jc w:val="left"/>
              <w:textAlignment w:val="top"/>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74</w:t>
            </w:r>
          </w:p>
        </w:tc>
        <w:tc>
          <w:tcPr>
            <w:tcW w:w="127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训练病床(含床头柜椅等</w:t>
            </w:r>
          </w:p>
        </w:tc>
        <w:tc>
          <w:tcPr>
            <w:tcW w:w="626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1.医用多功能双摇三折病床，配套包含床垫1张，床头柜1个，床旁椅1张，ABS床头尾板1付、铝合金护栏1付、不锈钢输液架1支、钢喷塑杂物架1个、ABS病历卡1个、钢喷塑引流钩4个、伸缩餐板1张。</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2.床体可载重≥230kg；背板动态载重≥140kg,床母采用30×60×1.5㎜矩型碳素钢管焊接</w:t>
            </w:r>
            <w:r>
              <w:rPr>
                <w:rFonts w:hint="default" w:ascii="宋体" w:hAnsi="宋体" w:eastAsia="宋体" w:cs="宋体"/>
                <w:color w:val="000000"/>
                <w:kern w:val="0"/>
                <w:sz w:val="20"/>
                <w:szCs w:val="20"/>
                <w:lang w:bidi="ar"/>
              </w:rPr>
              <w:t>.</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3.背部床板采用双支撑卸力结构，835*Φ32*2.5mm±0</w:t>
            </w:r>
            <w:r>
              <w:rPr>
                <w:rFonts w:hint="eastAsia" w:ascii="宋体" w:hAnsi="宋体" w:eastAsia="宋体" w:cs="宋体"/>
                <w:color w:val="000000"/>
                <w:kern w:val="0"/>
                <w:sz w:val="20"/>
                <w:szCs w:val="20"/>
                <w:lang w:val="en-US" w:eastAsia="zh-Hans" w:bidi="ar"/>
              </w:rPr>
              <w:t>.</w:t>
            </w:r>
            <w:r>
              <w:rPr>
                <w:rFonts w:hint="eastAsia" w:ascii="宋体" w:hAnsi="宋体" w:eastAsia="宋体" w:cs="宋体"/>
                <w:color w:val="000000"/>
                <w:kern w:val="0"/>
                <w:sz w:val="20"/>
                <w:szCs w:val="20"/>
                <w:lang w:bidi="ar"/>
              </w:rPr>
              <w:t>5mm无缝钢管，双支撑材料规格：240*51*2mm±0</w:t>
            </w:r>
            <w:r>
              <w:rPr>
                <w:rFonts w:hint="eastAsia" w:ascii="宋体" w:hAnsi="宋体" w:eastAsia="宋体" w:cs="宋体"/>
                <w:color w:val="000000"/>
                <w:kern w:val="0"/>
                <w:sz w:val="20"/>
                <w:szCs w:val="20"/>
                <w:lang w:val="en-US" w:eastAsia="zh-Hans" w:bidi="ar"/>
              </w:rPr>
              <w:t>.</w:t>
            </w:r>
            <w:r>
              <w:rPr>
                <w:rFonts w:hint="eastAsia" w:ascii="宋体" w:hAnsi="宋体" w:eastAsia="宋体" w:cs="宋体"/>
                <w:color w:val="000000"/>
                <w:kern w:val="0"/>
                <w:sz w:val="20"/>
                <w:szCs w:val="20"/>
                <w:lang w:bidi="ar"/>
              </w:rPr>
              <w:t>5mm，一体冲压成型并具有加强筋功能</w:t>
            </w:r>
            <w:r>
              <w:rPr>
                <w:rFonts w:hint="default" w:ascii="宋体" w:hAnsi="宋体" w:eastAsia="宋体" w:cs="宋体"/>
                <w:color w:val="000000"/>
                <w:kern w:val="0"/>
                <w:sz w:val="20"/>
                <w:szCs w:val="20"/>
                <w:lang w:bidi="ar"/>
              </w:rPr>
              <w:t>，</w:t>
            </w:r>
            <w:r>
              <w:rPr>
                <w:rFonts w:hint="eastAsia" w:ascii="宋体" w:hAnsi="宋体" w:eastAsia="宋体" w:cs="宋体"/>
                <w:color w:val="000000"/>
                <w:kern w:val="0"/>
                <w:sz w:val="20"/>
                <w:szCs w:val="20"/>
                <w:lang w:val="en-US" w:eastAsia="zh-Hans" w:bidi="ar"/>
              </w:rPr>
              <w:t>可以</w:t>
            </w:r>
            <w:r>
              <w:rPr>
                <w:rFonts w:hint="eastAsia" w:ascii="宋体" w:hAnsi="宋体" w:eastAsia="宋体" w:cs="宋体"/>
                <w:color w:val="000000"/>
                <w:kern w:val="0"/>
                <w:sz w:val="20"/>
                <w:szCs w:val="20"/>
                <w:lang w:bidi="ar"/>
              </w:rPr>
              <w:t>有效转移床板的部分承重于床梁，最大限度减少螺管受力，有效延长病床使用寿命，背部同时具有手提式易清洁装置。</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4.床面板采用1.2mm±0</w:t>
            </w:r>
            <w:r>
              <w:rPr>
                <w:rFonts w:hint="eastAsia" w:ascii="宋体" w:hAnsi="宋体" w:eastAsia="宋体" w:cs="宋体"/>
                <w:color w:val="000000"/>
                <w:kern w:val="0"/>
                <w:sz w:val="20"/>
                <w:szCs w:val="20"/>
                <w:lang w:val="en-US" w:eastAsia="zh-Hans" w:bidi="ar"/>
              </w:rPr>
              <w:t>.</w:t>
            </w:r>
            <w:r>
              <w:rPr>
                <w:rFonts w:hint="eastAsia" w:ascii="宋体" w:hAnsi="宋体" w:eastAsia="宋体" w:cs="宋体"/>
                <w:color w:val="000000"/>
                <w:kern w:val="0"/>
                <w:sz w:val="20"/>
                <w:szCs w:val="20"/>
                <w:lang w:eastAsia="zh-Hans" w:bidi="ar"/>
              </w:rPr>
              <w:t>1</w:t>
            </w:r>
            <w:r>
              <w:rPr>
                <w:rFonts w:hint="eastAsia" w:ascii="宋体" w:hAnsi="宋体" w:eastAsia="宋体" w:cs="宋体"/>
                <w:color w:val="000000"/>
                <w:kern w:val="0"/>
                <w:sz w:val="20"/>
                <w:szCs w:val="20"/>
                <w:lang w:bidi="ar"/>
              </w:rPr>
              <w:t>mm优质冷轧钢材自动锟压设备锟压成型，一次冲孔辊压成型，每段面板两边自带辊压加强筋，两头用ABS工程塑料封边，自锁加拉铆固定，每段承重≥80KG，共有10段组成，段与段之间留有间隙槽，透气防湿，有效预防褥疮，背部床板长740*835*30mm±5mm，臀部床板长250*835*30mm±5mm、大腿部床板长370*835*30mm±5mm、小腿部床板长525*835*30mm±5mm，床板与床板之间的间隙不小于19mm±0</w:t>
            </w:r>
            <w:r>
              <w:rPr>
                <w:rFonts w:hint="eastAsia" w:ascii="宋体" w:hAnsi="宋体" w:eastAsia="宋体" w:cs="宋体"/>
                <w:color w:val="000000"/>
                <w:kern w:val="0"/>
                <w:sz w:val="20"/>
                <w:szCs w:val="20"/>
                <w:lang w:val="en-US" w:eastAsia="zh-Hans" w:bidi="ar"/>
              </w:rPr>
              <w:t>.</w:t>
            </w:r>
            <w:r>
              <w:rPr>
                <w:rFonts w:hint="eastAsia" w:ascii="宋体" w:hAnsi="宋体" w:eastAsia="宋体" w:cs="宋体"/>
                <w:color w:val="000000"/>
                <w:kern w:val="0"/>
                <w:sz w:val="20"/>
                <w:szCs w:val="20"/>
                <w:lang w:eastAsia="zh-Hans" w:bidi="ar"/>
              </w:rPr>
              <w:t>5</w:t>
            </w:r>
            <w:r>
              <w:rPr>
                <w:rFonts w:hint="eastAsia" w:ascii="宋体" w:hAnsi="宋体" w:eastAsia="宋体" w:cs="宋体"/>
                <w:color w:val="000000"/>
                <w:kern w:val="0"/>
                <w:sz w:val="20"/>
                <w:szCs w:val="20"/>
                <w:lang w:bidi="ar"/>
              </w:rPr>
              <w:t>mm, 连接处间隙为40mm±</w:t>
            </w:r>
            <w:r>
              <w:rPr>
                <w:rFonts w:hint="default" w:ascii="宋体" w:hAnsi="宋体" w:eastAsia="宋体" w:cs="宋体"/>
                <w:color w:val="000000"/>
                <w:kern w:val="0"/>
                <w:sz w:val="20"/>
                <w:szCs w:val="20"/>
                <w:lang w:bidi="ar"/>
              </w:rPr>
              <w:t>0</w:t>
            </w:r>
            <w:r>
              <w:rPr>
                <w:rFonts w:hint="eastAsia" w:ascii="宋体" w:hAnsi="宋体" w:eastAsia="宋体" w:cs="宋体"/>
                <w:color w:val="000000"/>
                <w:kern w:val="0"/>
                <w:sz w:val="20"/>
                <w:szCs w:val="20"/>
                <w:lang w:val="en-US" w:eastAsia="zh-Hans" w:bidi="ar"/>
              </w:rPr>
              <w:t>.</w:t>
            </w:r>
            <w:r>
              <w:rPr>
                <w:rFonts w:hint="default" w:ascii="宋体" w:hAnsi="宋体" w:eastAsia="宋体" w:cs="宋体"/>
                <w:color w:val="000000"/>
                <w:kern w:val="0"/>
                <w:sz w:val="20"/>
                <w:szCs w:val="20"/>
                <w:lang w:eastAsia="zh-Hans" w:bidi="ar"/>
              </w:rPr>
              <w:t>1</w:t>
            </w:r>
            <w:r>
              <w:rPr>
                <w:rFonts w:hint="eastAsia" w:ascii="宋体" w:hAnsi="宋体" w:eastAsia="宋体" w:cs="宋体"/>
                <w:color w:val="000000"/>
                <w:kern w:val="0"/>
                <w:sz w:val="20"/>
                <w:szCs w:val="20"/>
                <w:lang w:bidi="ar"/>
              </w:rPr>
              <w:t>mm，床面板实际总长度为1890mm±5mm。床头板与床面板之间的空隙为55mm±0</w:t>
            </w:r>
            <w:r>
              <w:rPr>
                <w:rFonts w:hint="eastAsia" w:ascii="宋体" w:hAnsi="宋体" w:eastAsia="宋体" w:cs="宋体"/>
                <w:color w:val="000000"/>
                <w:kern w:val="0"/>
                <w:sz w:val="20"/>
                <w:szCs w:val="20"/>
                <w:lang w:val="en-US" w:eastAsia="zh-Hans" w:bidi="ar"/>
              </w:rPr>
              <w:t>.</w:t>
            </w:r>
            <w:r>
              <w:rPr>
                <w:rFonts w:hint="eastAsia" w:ascii="宋体" w:hAnsi="宋体" w:eastAsia="宋体" w:cs="宋体"/>
                <w:color w:val="000000"/>
                <w:kern w:val="0"/>
                <w:sz w:val="20"/>
                <w:szCs w:val="20"/>
                <w:lang w:bidi="ar"/>
              </w:rPr>
              <w:t>5mm,床尾板与床面板之间的空隙为55mm±0</w:t>
            </w:r>
            <w:r>
              <w:rPr>
                <w:rFonts w:hint="eastAsia" w:ascii="宋体" w:hAnsi="宋体" w:eastAsia="宋体" w:cs="宋体"/>
                <w:color w:val="000000"/>
                <w:kern w:val="0"/>
                <w:sz w:val="20"/>
                <w:szCs w:val="20"/>
                <w:lang w:val="en-US" w:eastAsia="zh-Hans" w:bidi="ar"/>
              </w:rPr>
              <w:t>.</w:t>
            </w:r>
            <w:r>
              <w:rPr>
                <w:rFonts w:hint="eastAsia" w:ascii="宋体" w:hAnsi="宋体" w:eastAsia="宋体" w:cs="宋体"/>
                <w:color w:val="000000"/>
                <w:kern w:val="0"/>
                <w:sz w:val="20"/>
                <w:szCs w:val="20"/>
                <w:lang w:bidi="ar"/>
              </w:rPr>
              <w:t>5mm。</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w:t>
            </w:r>
            <w:r>
              <w:rPr>
                <w:rFonts w:hint="eastAsia" w:ascii="宋体" w:hAnsi="宋体" w:eastAsia="宋体" w:cs="宋体"/>
                <w:color w:val="000000"/>
                <w:kern w:val="0"/>
                <w:sz w:val="20"/>
                <w:szCs w:val="20"/>
                <w:lang w:val="en-US" w:eastAsia="zh-Hans" w:bidi="ar"/>
              </w:rPr>
              <w:t>整床</w:t>
            </w:r>
            <w:r>
              <w:rPr>
                <w:rFonts w:hint="eastAsia" w:ascii="宋体" w:hAnsi="宋体" w:eastAsia="宋体" w:cs="宋体"/>
                <w:color w:val="000000"/>
                <w:kern w:val="0"/>
                <w:sz w:val="20"/>
                <w:szCs w:val="20"/>
                <w:lang w:bidi="ar"/>
              </w:rPr>
              <w:t>金属表面采用喷涂线双重涂层技术：环氧树脂保护膜＋树脂粉末涂层，真正达到内外防锈；经电泳静电喷塑处理工艺，通过市级检测机构检验认证标准（提供表面涂层检测报告</w:t>
            </w:r>
            <w:r>
              <w:rPr>
                <w:rFonts w:hint="default" w:ascii="宋体" w:hAnsi="宋体" w:eastAsia="宋体" w:cs="宋体"/>
                <w:color w:val="000000"/>
                <w:kern w:val="0"/>
                <w:sz w:val="20"/>
                <w:szCs w:val="20"/>
                <w:lang w:bidi="ar"/>
              </w:rPr>
              <w:t>),</w:t>
            </w:r>
            <w:r>
              <w:rPr>
                <w:rFonts w:hint="eastAsia" w:ascii="宋体" w:hAnsi="宋体" w:eastAsia="宋体" w:cs="宋体"/>
                <w:color w:val="000000"/>
                <w:kern w:val="0"/>
                <w:sz w:val="20"/>
                <w:szCs w:val="20"/>
                <w:lang w:val="en-US" w:eastAsia="zh-Hans" w:bidi="ar"/>
              </w:rPr>
              <w:t>可以</w:t>
            </w:r>
            <w:r>
              <w:rPr>
                <w:rFonts w:hint="eastAsia" w:ascii="宋体" w:hAnsi="宋体" w:eastAsia="宋体" w:cs="宋体"/>
                <w:color w:val="000000"/>
                <w:kern w:val="0"/>
                <w:sz w:val="20"/>
                <w:szCs w:val="20"/>
                <w:lang w:bidi="ar"/>
              </w:rPr>
              <w:t>抗酸碱腐蚀，防霉，耐褪色。漆粉厚度均达70μm以上，</w:t>
            </w:r>
            <w:r>
              <w:rPr>
                <w:rFonts w:hint="eastAsia" w:ascii="宋体" w:hAnsi="宋体" w:eastAsia="宋体" w:cs="宋体"/>
                <w:color w:val="000000"/>
                <w:kern w:val="0"/>
                <w:sz w:val="20"/>
                <w:szCs w:val="20"/>
                <w:lang w:val="en-US" w:eastAsia="zh-Hans" w:bidi="ar"/>
              </w:rPr>
              <w:t>起到</w:t>
            </w:r>
            <w:r>
              <w:rPr>
                <w:rFonts w:hint="eastAsia" w:ascii="宋体" w:hAnsi="宋体" w:eastAsia="宋体" w:cs="宋体"/>
                <w:color w:val="000000"/>
                <w:kern w:val="0"/>
                <w:sz w:val="20"/>
                <w:szCs w:val="20"/>
                <w:lang w:bidi="ar"/>
              </w:rPr>
              <w:t>防刮伤、防锈、抗酸碱、耐腐蚀</w:t>
            </w:r>
            <w:r>
              <w:rPr>
                <w:rFonts w:hint="eastAsia" w:ascii="宋体" w:hAnsi="宋体" w:eastAsia="宋体" w:cs="宋体"/>
                <w:color w:val="000000"/>
                <w:kern w:val="0"/>
                <w:sz w:val="20"/>
                <w:szCs w:val="20"/>
                <w:lang w:val="en-US" w:eastAsia="zh-Hans" w:bidi="ar"/>
              </w:rPr>
              <w:t>的作用</w:t>
            </w:r>
            <w:r>
              <w:rPr>
                <w:rFonts w:hint="eastAsia" w:ascii="宋体" w:hAnsi="宋体" w:eastAsia="宋体" w:cs="宋体"/>
                <w:color w:val="000000"/>
                <w:kern w:val="0"/>
                <w:sz w:val="20"/>
                <w:szCs w:val="20"/>
                <w:lang w:bidi="ar"/>
              </w:rPr>
              <w:t>。</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6.摇杆系统</w:t>
            </w:r>
            <w:r>
              <w:rPr>
                <w:rFonts w:hint="default" w:ascii="宋体" w:hAnsi="宋体" w:eastAsia="宋体" w:cs="宋体"/>
                <w:color w:val="000000"/>
                <w:kern w:val="0"/>
                <w:sz w:val="20"/>
                <w:szCs w:val="20"/>
                <w:lang w:bidi="ar"/>
              </w:rPr>
              <w:t>：</w:t>
            </w:r>
            <w:r>
              <w:rPr>
                <w:rFonts w:hint="eastAsia" w:ascii="宋体" w:hAnsi="宋体" w:eastAsia="宋体" w:cs="宋体"/>
                <w:color w:val="000000"/>
                <w:kern w:val="0"/>
                <w:sz w:val="20"/>
                <w:szCs w:val="20"/>
                <w:lang w:bidi="ar"/>
              </w:rPr>
              <w:t>摇杆为含油带极限位置双向保护螺杆。采用高强度轴承钢制的螺杆，丝杆万向节采用45#精钢制成，双重保护</w:t>
            </w:r>
            <w:r>
              <w:rPr>
                <w:rFonts w:hint="eastAsia" w:ascii="宋体" w:hAnsi="宋体" w:eastAsia="宋体" w:cs="宋体"/>
                <w:color w:val="000000"/>
                <w:kern w:val="0"/>
                <w:sz w:val="20"/>
                <w:szCs w:val="20"/>
                <w:lang w:val="en-US" w:eastAsia="zh-Hans" w:bidi="ar"/>
              </w:rPr>
              <w:t>且</w:t>
            </w:r>
            <w:r>
              <w:rPr>
                <w:rFonts w:hint="eastAsia" w:ascii="宋体" w:hAnsi="宋体" w:eastAsia="宋体" w:cs="宋体"/>
                <w:color w:val="000000"/>
                <w:kern w:val="0"/>
                <w:sz w:val="20"/>
                <w:szCs w:val="20"/>
                <w:lang w:bidi="ar"/>
              </w:rPr>
              <w:t>无噪音。</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7.调节范围：背部调节高度：0°-80°±5°，腿部调节高度：0°-40°±5°</w:t>
            </w:r>
            <w:r>
              <w:rPr>
                <w:rFonts w:hint="default" w:ascii="宋体" w:hAnsi="宋体" w:eastAsia="宋体" w:cs="宋体"/>
                <w:color w:val="000000"/>
                <w:kern w:val="0"/>
                <w:sz w:val="20"/>
                <w:szCs w:val="20"/>
                <w:lang w:bidi="ar"/>
              </w:rPr>
              <w:t>。</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8.床头尾板弧线形设计床头尾板；床头尾板高480mm±5mm,宽970mm±5mm，底端厚</w:t>
            </w:r>
            <w:r>
              <w:rPr>
                <w:rFonts w:hint="eastAsia" w:ascii="宋体" w:hAnsi="宋体" w:eastAsia="宋体" w:cs="宋体"/>
                <w:color w:val="000000"/>
                <w:kern w:val="0"/>
                <w:sz w:val="20"/>
                <w:szCs w:val="20"/>
                <w:lang w:val="en-US" w:eastAsia="zh-Hans" w:bidi="ar"/>
              </w:rPr>
              <w:t>不小于</w:t>
            </w:r>
            <w:r>
              <w:rPr>
                <w:rFonts w:hint="eastAsia" w:ascii="宋体" w:hAnsi="宋体" w:eastAsia="宋体" w:cs="宋体"/>
                <w:color w:val="000000"/>
                <w:kern w:val="0"/>
                <w:sz w:val="20"/>
                <w:szCs w:val="20"/>
                <w:lang w:bidi="ar"/>
              </w:rPr>
              <w:t>68mm，上面厚</w:t>
            </w:r>
            <w:r>
              <w:rPr>
                <w:rFonts w:hint="eastAsia" w:ascii="宋体" w:hAnsi="宋体" w:eastAsia="宋体" w:cs="宋体"/>
                <w:color w:val="000000"/>
                <w:kern w:val="0"/>
                <w:sz w:val="20"/>
                <w:szCs w:val="20"/>
                <w:lang w:val="en-US" w:eastAsia="zh-Hans" w:bidi="ar"/>
              </w:rPr>
              <w:t>不小于</w:t>
            </w:r>
            <w:r>
              <w:rPr>
                <w:rFonts w:hint="eastAsia" w:ascii="宋体" w:hAnsi="宋体" w:eastAsia="宋体" w:cs="宋体"/>
                <w:color w:val="000000"/>
                <w:kern w:val="0"/>
                <w:sz w:val="20"/>
                <w:szCs w:val="20"/>
                <w:lang w:bidi="ar"/>
              </w:rPr>
              <w:t>42mm,</w:t>
            </w:r>
            <w:r>
              <w:rPr>
                <w:rFonts w:hint="eastAsia" w:ascii="宋体" w:hAnsi="宋体" w:eastAsia="宋体" w:cs="宋体"/>
                <w:color w:val="000000"/>
                <w:kern w:val="0"/>
                <w:sz w:val="20"/>
                <w:szCs w:val="20"/>
                <w:lang w:val="en-US" w:eastAsia="zh-Hans" w:bidi="ar"/>
              </w:rPr>
              <w:t>使用</w:t>
            </w:r>
            <w:r>
              <w:rPr>
                <w:rFonts w:hint="eastAsia" w:ascii="宋体" w:hAnsi="宋体" w:eastAsia="宋体" w:cs="宋体"/>
                <w:color w:val="000000"/>
                <w:kern w:val="0"/>
                <w:sz w:val="20"/>
                <w:szCs w:val="20"/>
                <w:lang w:bidi="ar"/>
              </w:rPr>
              <w:t>ABS材料；中间带有防火装饰美化板；有床头尾板挂耳装置，稳定可靠，可兼作CPR功能，开关自动锁定装置，快速拆卸，满足临床急救需求。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9、床边护栏系统：一键式床边护栏采用铝合金扶手磷化电泳表面处理，护栏长1480mm±5mm,高</w:t>
            </w:r>
            <w:r>
              <w:rPr>
                <w:rFonts w:hint="eastAsia" w:ascii="宋体" w:hAnsi="宋体" w:eastAsia="宋体" w:cs="宋体"/>
                <w:color w:val="000000"/>
                <w:kern w:val="0"/>
                <w:sz w:val="20"/>
                <w:szCs w:val="20"/>
                <w:lang w:val="en-US" w:eastAsia="zh-Hans" w:bidi="ar"/>
              </w:rPr>
              <w:t>不低于</w:t>
            </w:r>
            <w:r>
              <w:rPr>
                <w:rFonts w:hint="eastAsia" w:ascii="宋体" w:hAnsi="宋体" w:eastAsia="宋体" w:cs="宋体"/>
                <w:color w:val="000000"/>
                <w:kern w:val="0"/>
                <w:sz w:val="20"/>
                <w:szCs w:val="20"/>
                <w:lang w:bidi="ar"/>
              </w:rPr>
              <w:t>410mm.护栏前后横向拉力达80kg以上，并加设极限保险装置，加厚型开关上下座为航空全锌合金材质，确保护栏的坚固，抗菌防腐，耐酸碱。“Φ”字加强型不锈钢Φ19*1.2mm±0</w:t>
            </w:r>
            <w:r>
              <w:rPr>
                <w:rFonts w:hint="eastAsia" w:ascii="宋体" w:hAnsi="宋体" w:eastAsia="宋体" w:cs="宋体"/>
                <w:color w:val="000000"/>
                <w:kern w:val="0"/>
                <w:sz w:val="20"/>
                <w:szCs w:val="20"/>
                <w:lang w:val="en-US" w:eastAsia="zh-Hans" w:bidi="ar"/>
              </w:rPr>
              <w:t>.</w:t>
            </w:r>
            <w:r>
              <w:rPr>
                <w:rFonts w:hint="eastAsia" w:ascii="宋体" w:hAnsi="宋体" w:eastAsia="宋体" w:cs="宋体"/>
                <w:color w:val="000000"/>
                <w:kern w:val="0"/>
                <w:sz w:val="20"/>
                <w:szCs w:val="20"/>
                <w:lang w:eastAsia="zh-Hans" w:bidi="ar"/>
              </w:rPr>
              <w:t>1</w:t>
            </w:r>
            <w:r>
              <w:rPr>
                <w:rFonts w:hint="eastAsia" w:ascii="宋体" w:hAnsi="宋体" w:eastAsia="宋体" w:cs="宋体"/>
                <w:color w:val="000000"/>
                <w:kern w:val="0"/>
                <w:sz w:val="20"/>
                <w:szCs w:val="20"/>
                <w:lang w:bidi="ar"/>
              </w:rPr>
              <w:t>mm，304</w:t>
            </w:r>
            <w:r>
              <w:rPr>
                <w:rFonts w:hint="eastAsia" w:ascii="宋体" w:hAnsi="宋体" w:eastAsia="宋体" w:cs="宋体"/>
                <w:color w:val="000000"/>
                <w:kern w:val="0"/>
                <w:sz w:val="20"/>
                <w:szCs w:val="20"/>
                <w:lang w:val="en-US" w:eastAsia="zh-Hans" w:bidi="ar"/>
              </w:rPr>
              <w:t>不锈钢</w:t>
            </w:r>
            <w:r>
              <w:rPr>
                <w:rFonts w:hint="eastAsia" w:ascii="宋体" w:hAnsi="宋体" w:eastAsia="宋体" w:cs="宋体"/>
                <w:color w:val="000000"/>
                <w:kern w:val="0"/>
                <w:sz w:val="20"/>
                <w:szCs w:val="20"/>
                <w:lang w:bidi="ar"/>
              </w:rPr>
              <w:t>材质支柱，卧式C型加强防晃装置，配以3.5mm以上厚冷扎钢板护栏下座。操作方便省力稳定，推动时不会前后左右晃动，不会生锈。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10、脚轮采用树脂脚轮，内有ABS防震安装结构，具有开关功能，方便床在推动过程中容易掌控，更轻松省力；</w:t>
            </w:r>
            <w:r>
              <w:rPr>
                <w:rFonts w:hint="eastAsia" w:ascii="宋体" w:hAnsi="宋体" w:eastAsia="宋体" w:cs="宋体"/>
                <w:color w:val="000000"/>
                <w:kern w:val="0"/>
                <w:sz w:val="20"/>
                <w:szCs w:val="20"/>
                <w:lang w:val="en-US" w:eastAsia="zh-Hans" w:bidi="ar"/>
              </w:rPr>
              <w:t>要求</w:t>
            </w:r>
            <w:r>
              <w:rPr>
                <w:rFonts w:hint="eastAsia" w:ascii="宋体" w:hAnsi="宋体" w:eastAsia="宋体" w:cs="宋体"/>
                <w:color w:val="000000"/>
                <w:kern w:val="0"/>
                <w:sz w:val="20"/>
                <w:szCs w:val="20"/>
                <w:lang w:bidi="ar"/>
              </w:rPr>
              <w:t>通过环保认证标准。</w:t>
            </w:r>
            <w:r>
              <w:rPr>
                <w:rFonts w:hint="eastAsia" w:ascii="宋体" w:hAnsi="宋体" w:eastAsia="宋体" w:cs="宋体"/>
                <w:color w:val="000000"/>
                <w:kern w:val="0"/>
                <w:sz w:val="20"/>
                <w:szCs w:val="20"/>
                <w:lang w:val="en-US" w:eastAsia="zh-Hans" w:bidi="ar"/>
              </w:rPr>
              <w:t>规格</w:t>
            </w:r>
            <w:r>
              <w:rPr>
                <w:rFonts w:hint="eastAsia" w:ascii="宋体" w:hAnsi="宋体" w:eastAsia="宋体" w:cs="宋体"/>
                <w:color w:val="000000"/>
                <w:kern w:val="0"/>
                <w:sz w:val="20"/>
                <w:szCs w:val="20"/>
                <w:lang w:bidi="ar"/>
              </w:rPr>
              <w:t>φ125mm±2mm</w:t>
            </w:r>
            <w:r>
              <w:rPr>
                <w:rFonts w:hint="default" w:ascii="宋体" w:hAnsi="宋体" w:eastAsia="宋体" w:cs="宋体"/>
                <w:color w:val="000000"/>
                <w:kern w:val="0"/>
                <w:sz w:val="20"/>
                <w:szCs w:val="20"/>
                <w:lang w:bidi="ar"/>
              </w:rPr>
              <w:t>。</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11、摇手采用ABS工程塑料含件注塑成型，内置长</w:t>
            </w:r>
            <w:r>
              <w:rPr>
                <w:rFonts w:hint="eastAsia" w:ascii="宋体" w:hAnsi="宋体" w:eastAsia="宋体" w:cs="宋体"/>
                <w:color w:val="000000"/>
                <w:kern w:val="0"/>
                <w:sz w:val="20"/>
                <w:szCs w:val="20"/>
                <w:lang w:val="en-US" w:eastAsia="zh-Hans" w:bidi="ar"/>
              </w:rPr>
              <w:t>不小于</w:t>
            </w:r>
            <w:r>
              <w:rPr>
                <w:rFonts w:hint="eastAsia" w:ascii="宋体" w:hAnsi="宋体" w:eastAsia="宋体" w:cs="宋体"/>
                <w:color w:val="000000"/>
                <w:kern w:val="0"/>
                <w:sz w:val="20"/>
                <w:szCs w:val="20"/>
                <w:lang w:bidi="ar"/>
              </w:rPr>
              <w:t>118mm、直径8mm±0</w:t>
            </w:r>
            <w:r>
              <w:rPr>
                <w:rFonts w:hint="eastAsia" w:ascii="宋体" w:hAnsi="宋体" w:eastAsia="宋体" w:cs="宋体"/>
                <w:color w:val="000000"/>
                <w:kern w:val="0"/>
                <w:sz w:val="20"/>
                <w:szCs w:val="20"/>
                <w:lang w:val="en-US" w:eastAsia="zh-Hans" w:bidi="ar"/>
              </w:rPr>
              <w:t>.</w:t>
            </w:r>
            <w:r>
              <w:rPr>
                <w:rFonts w:hint="eastAsia" w:ascii="宋体" w:hAnsi="宋体" w:eastAsia="宋体" w:cs="宋体"/>
                <w:color w:val="000000"/>
                <w:kern w:val="0"/>
                <w:sz w:val="20"/>
                <w:szCs w:val="20"/>
                <w:lang w:bidi="ar"/>
              </w:rPr>
              <w:t>5mm钢芯；摇手柄长90mm±0</w:t>
            </w:r>
            <w:r>
              <w:rPr>
                <w:rFonts w:hint="eastAsia" w:ascii="宋体" w:hAnsi="宋体" w:eastAsia="宋体" w:cs="宋体"/>
                <w:color w:val="000000"/>
                <w:kern w:val="0"/>
                <w:sz w:val="20"/>
                <w:szCs w:val="20"/>
                <w:lang w:val="en-US" w:eastAsia="zh-Hans" w:bidi="ar"/>
              </w:rPr>
              <w:t>.</w:t>
            </w:r>
            <w:r>
              <w:rPr>
                <w:rFonts w:hint="eastAsia" w:ascii="宋体" w:hAnsi="宋体" w:eastAsia="宋体" w:cs="宋体"/>
                <w:color w:val="000000"/>
                <w:kern w:val="0"/>
                <w:sz w:val="20"/>
                <w:szCs w:val="20"/>
                <w:lang w:bidi="ar"/>
              </w:rPr>
              <w:t>5mm，操作半径180mm±1mm；两级到位开合防夹手功能；摇手柄椭圆形设计，三个防滑凹痕。摇手柄套管为硬化铝合金管，管内六角型，ABS手摇柄伸缩隐藏式拉杆系统，隐藏时跟床尾板平齐，避免碰撞医务人员的双脚，更方便于护理操作，安全可靠。</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12、六个点滴架插座，孔径≥19mm，由金属材质冲压成型，固定焊接插入无破裂之忧；另配四个可360°旋转引流袋挂钩，多体位输液引流，也可用于放置输液架。</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13、不锈钢双段式点滴架，直径≥19mm，结实耐用，前端Φ16*60mm±0</w:t>
            </w:r>
            <w:r>
              <w:rPr>
                <w:rFonts w:hint="eastAsia" w:ascii="宋体" w:hAnsi="宋体" w:eastAsia="宋体" w:cs="宋体"/>
                <w:color w:val="000000"/>
                <w:kern w:val="0"/>
                <w:sz w:val="20"/>
                <w:szCs w:val="20"/>
                <w:lang w:val="en-US" w:eastAsia="zh-Hans" w:bidi="ar"/>
              </w:rPr>
              <w:t>.</w:t>
            </w:r>
            <w:r>
              <w:rPr>
                <w:rFonts w:hint="eastAsia" w:ascii="宋体" w:hAnsi="宋体" w:eastAsia="宋体" w:cs="宋体"/>
                <w:color w:val="000000"/>
                <w:kern w:val="0"/>
                <w:sz w:val="20"/>
                <w:szCs w:val="20"/>
                <w:lang w:bidi="ar"/>
              </w:rPr>
              <w:t>5mm椭形缩口，紧密配合不晃动。</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14.ABS医用床头柜：具有医用操作面板，杂物托盘，抽屉，储物柜，储物柜隔板可移动</w:t>
            </w:r>
            <w:r>
              <w:rPr>
                <w:rFonts w:hint="default" w:ascii="宋体" w:hAnsi="宋体" w:eastAsia="宋体" w:cs="宋体"/>
                <w:color w:val="000000"/>
                <w:kern w:val="0"/>
                <w:sz w:val="20"/>
                <w:szCs w:val="20"/>
                <w:lang w:bidi="ar"/>
              </w:rPr>
              <w:t>：</w:t>
            </w:r>
            <w:r>
              <w:rPr>
                <w:rFonts w:hint="eastAsia" w:ascii="宋体" w:hAnsi="宋体" w:eastAsia="宋体" w:cs="宋体"/>
                <w:color w:val="000000"/>
                <w:kern w:val="0"/>
                <w:sz w:val="20"/>
                <w:szCs w:val="20"/>
                <w:lang w:bidi="ar"/>
              </w:rPr>
              <w:t>规格45*46*76cm±0</w:t>
            </w:r>
            <w:r>
              <w:rPr>
                <w:rFonts w:hint="eastAsia" w:ascii="宋体" w:hAnsi="宋体" w:eastAsia="宋体" w:cs="宋体"/>
                <w:color w:val="000000"/>
                <w:kern w:val="0"/>
                <w:sz w:val="20"/>
                <w:szCs w:val="20"/>
                <w:lang w:val="en-US" w:eastAsia="zh-Hans" w:bidi="ar"/>
              </w:rPr>
              <w:t>.</w:t>
            </w:r>
            <w:r>
              <w:rPr>
                <w:rFonts w:hint="eastAsia" w:ascii="宋体" w:hAnsi="宋体" w:eastAsia="宋体" w:cs="宋体"/>
                <w:color w:val="000000"/>
                <w:kern w:val="0"/>
                <w:sz w:val="20"/>
                <w:szCs w:val="20"/>
                <w:lang w:bidi="ar"/>
              </w:rPr>
              <w:t>5cm.</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15.床上餐桌，产品规格：1025*295 *30 mm±5mm，与病床大小配套，易清洁消毒，PP材质，吹塑一体成型，带有防翻设计，最大承重力15KG。</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16.医用病床：要求通过ISO9001：2008质量管理体系认证及ISO13485：2003医疗器械质量管理体系认证，可经过体系认证号码验证。</w:t>
            </w:r>
          </w:p>
        </w:tc>
        <w:tc>
          <w:tcPr>
            <w:tcW w:w="519"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w:t>
            </w:r>
          </w:p>
        </w:tc>
        <w:tc>
          <w:tcPr>
            <w:tcW w:w="950"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0.42</w:t>
            </w:r>
          </w:p>
        </w:tc>
        <w:tc>
          <w:tcPr>
            <w:tcW w:w="1368"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国标/省内医学院校询价</w:t>
            </w:r>
          </w:p>
        </w:tc>
        <w:tc>
          <w:tcPr>
            <w:tcW w:w="1067"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0.84</w:t>
            </w:r>
          </w:p>
        </w:tc>
        <w:tc>
          <w:tcPr>
            <w:tcW w:w="122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待产室2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noWrap w:val="0"/>
            <w:vAlign w:val="center"/>
          </w:tcPr>
          <w:p>
            <w:pPr>
              <w:widowControl/>
              <w:spacing w:line="240" w:lineRule="exact"/>
              <w:ind w:firstLine="0" w:firstLineChars="0"/>
              <w:jc w:val="left"/>
              <w:textAlignment w:val="top"/>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7</w:t>
            </w:r>
            <w:r>
              <w:rPr>
                <w:rFonts w:hint="default" w:ascii="宋体" w:hAnsi="宋体" w:eastAsia="宋体" w:cs="宋体"/>
                <w:color w:val="000000"/>
                <w:kern w:val="0"/>
                <w:sz w:val="20"/>
                <w:szCs w:val="20"/>
                <w:lang w:bidi="ar"/>
              </w:rPr>
              <w:t>5</w:t>
            </w:r>
          </w:p>
        </w:tc>
        <w:tc>
          <w:tcPr>
            <w:tcW w:w="1272"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床头设备带</w:t>
            </w:r>
          </w:p>
        </w:tc>
        <w:tc>
          <w:tcPr>
            <w:tcW w:w="6262" w:type="dxa"/>
            <w:noWrap w:val="0"/>
            <w:vAlign w:val="top"/>
          </w:tcPr>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采用铝合金扣式设备带，铝合金设备带表面采用静电喷塑处理，分三槽设计，将强电、弱电、气体管道分开，确保系统的安全。要求设备带采用模块化设计，可任意增减设备，其面板可拆卸，安装维修要方便；表面整体静电喷塑，颜色稳定，附着力强，美观大方。安装位置：铝合金设备带中心距地面1.3～1.5米，设备带床单位可供系统连接单位不少于10单元。</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2.设备带材料设计主体厚度≥2mm，宽约205mm。</w:t>
            </w:r>
          </w:p>
          <w:p>
            <w:pPr>
              <w:widowControl/>
              <w:spacing w:line="240" w:lineRule="exact"/>
              <w:ind w:firstLine="0" w:firstLineChars="0"/>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3.设备带位置：终端中心离地面高度在1.3米～1.5米之间，以便于学生操作。</w:t>
            </w:r>
          </w:p>
          <w:p>
            <w:pPr>
              <w:widowControl/>
              <w:spacing w:line="240" w:lineRule="exact"/>
              <w:ind w:firstLine="0" w:firstLineChars="0"/>
              <w:jc w:val="left"/>
              <w:textAlignment w:val="top"/>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4.实训室内终端采用氧气终端、床头灯、开关、电源插座、床号牌、均布置在上，均采用内嵌式安装方式。</w:t>
            </w:r>
          </w:p>
        </w:tc>
        <w:tc>
          <w:tcPr>
            <w:tcW w:w="519"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20</w:t>
            </w:r>
          </w:p>
        </w:tc>
        <w:tc>
          <w:tcPr>
            <w:tcW w:w="950"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0.1</w:t>
            </w:r>
          </w:p>
        </w:tc>
        <w:tc>
          <w:tcPr>
            <w:tcW w:w="1368"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国标/省内医学院校询价</w:t>
            </w:r>
          </w:p>
        </w:tc>
        <w:tc>
          <w:tcPr>
            <w:tcW w:w="1067" w:type="dxa"/>
            <w:noWrap w:val="0"/>
            <w:vAlign w:val="center"/>
          </w:tcPr>
          <w:p>
            <w:pPr>
              <w:widowControl/>
              <w:spacing w:line="240" w:lineRule="exact"/>
              <w:ind w:firstLine="0" w:firstLineChars="0"/>
              <w:jc w:val="left"/>
              <w:textAlignment w:val="top"/>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w:t>
            </w:r>
          </w:p>
        </w:tc>
        <w:tc>
          <w:tcPr>
            <w:tcW w:w="1222" w:type="dxa"/>
            <w:noWrap w:val="0"/>
            <w:vAlign w:val="center"/>
          </w:tcPr>
          <w:p>
            <w:pPr>
              <w:widowControl/>
              <w:spacing w:line="240" w:lineRule="exact"/>
              <w:ind w:firstLine="0" w:firstLineChars="0"/>
              <w:jc w:val="left"/>
              <w:textAlignment w:val="top"/>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产科实训室15</w:t>
            </w:r>
          </w:p>
          <w:p>
            <w:pPr>
              <w:widowControl/>
              <w:spacing w:line="240" w:lineRule="exact"/>
              <w:ind w:firstLine="0" w:firstLineChars="0"/>
              <w:jc w:val="left"/>
              <w:textAlignment w:val="top"/>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产房3</w:t>
            </w:r>
          </w:p>
          <w:p>
            <w:pPr>
              <w:widowControl/>
              <w:spacing w:line="240" w:lineRule="exact"/>
              <w:ind w:firstLine="0" w:firstLineChars="0"/>
              <w:jc w:val="left"/>
              <w:textAlignment w:val="top"/>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待产室2</w:t>
            </w:r>
          </w:p>
          <w:p>
            <w:pPr>
              <w:widowControl/>
              <w:spacing w:line="240" w:lineRule="exact"/>
              <w:ind w:firstLine="0" w:firstLineChars="0"/>
              <w:jc w:val="left"/>
              <w:textAlignment w:val="top"/>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妇科实训室5</w:t>
            </w:r>
          </w:p>
        </w:tc>
      </w:tr>
    </w:tbl>
    <w:p>
      <w:pPr>
        <w:jc w:val="left"/>
        <w:rPr>
          <w:rFonts w:hint="eastAsia" w:ascii="宋体" w:hAnsi="宋体" w:cs="宋体"/>
          <w:color w:val="000000"/>
          <w:kern w:val="0"/>
          <w:sz w:val="22"/>
          <w:szCs w:val="22"/>
        </w:rPr>
      </w:pPr>
      <w:r>
        <w:rPr>
          <w:rFonts w:hint="default"/>
          <w:b/>
          <w:bCs/>
          <w:sz w:val="28"/>
          <w:szCs w:val="36"/>
          <w:lang w:eastAsia="zh-CN"/>
        </w:rPr>
        <w:t>(</w:t>
      </w:r>
      <w:r>
        <w:rPr>
          <w:rFonts w:hint="eastAsia"/>
          <w:b/>
          <w:bCs/>
          <w:sz w:val="28"/>
          <w:szCs w:val="36"/>
          <w:lang w:eastAsia="zh-CN"/>
        </w:rPr>
        <w:t>备注：基护</w:t>
      </w:r>
      <w:r>
        <w:rPr>
          <w:rFonts w:hint="eastAsia"/>
          <w:b/>
          <w:bCs/>
          <w:sz w:val="28"/>
          <w:szCs w:val="36"/>
          <w:lang w:val="en-US" w:eastAsia="zh-CN"/>
        </w:rPr>
        <w:t>14</w:t>
      </w:r>
      <w:r>
        <w:rPr>
          <w:rFonts w:hint="default"/>
          <w:b/>
          <w:bCs/>
          <w:sz w:val="28"/>
          <w:szCs w:val="36"/>
          <w:lang w:eastAsia="zh-CN"/>
        </w:rPr>
        <w:t>6</w:t>
      </w:r>
      <w:r>
        <w:rPr>
          <w:rFonts w:hint="eastAsia"/>
          <w:b/>
          <w:bCs/>
          <w:sz w:val="28"/>
          <w:szCs w:val="36"/>
          <w:lang w:val="en-US" w:eastAsia="zh-Hans"/>
        </w:rPr>
        <w:t>.</w:t>
      </w:r>
      <w:r>
        <w:rPr>
          <w:rFonts w:hint="default"/>
          <w:b/>
          <w:bCs/>
          <w:sz w:val="28"/>
          <w:szCs w:val="36"/>
          <w:lang w:eastAsia="zh-Hans"/>
        </w:rPr>
        <w:t>55</w:t>
      </w:r>
      <w:r>
        <w:rPr>
          <w:rFonts w:hint="eastAsia"/>
          <w:b/>
          <w:bCs/>
          <w:sz w:val="28"/>
          <w:szCs w:val="36"/>
          <w:lang w:val="en-US" w:eastAsia="zh-CN"/>
        </w:rPr>
        <w:t>w，急重症105.2w，妇产107.31w总计3</w:t>
      </w:r>
      <w:r>
        <w:rPr>
          <w:rFonts w:hint="default"/>
          <w:b/>
          <w:bCs/>
          <w:sz w:val="28"/>
          <w:szCs w:val="36"/>
          <w:lang w:eastAsia="zh-CN"/>
        </w:rPr>
        <w:t>59</w:t>
      </w:r>
      <w:r>
        <w:rPr>
          <w:rFonts w:hint="eastAsia"/>
          <w:b/>
          <w:bCs/>
          <w:sz w:val="28"/>
          <w:szCs w:val="36"/>
          <w:lang w:val="en-US" w:eastAsia="zh-Hans"/>
        </w:rPr>
        <w:t>.</w:t>
      </w:r>
      <w:r>
        <w:rPr>
          <w:rFonts w:hint="default"/>
          <w:b/>
          <w:bCs/>
          <w:sz w:val="28"/>
          <w:szCs w:val="36"/>
          <w:lang w:eastAsia="zh-Hans"/>
        </w:rPr>
        <w:t>0</w:t>
      </w:r>
      <w:r>
        <w:rPr>
          <w:rFonts w:hint="eastAsia"/>
          <w:b/>
          <w:bCs/>
          <w:sz w:val="28"/>
          <w:szCs w:val="36"/>
          <w:lang w:val="en-US" w:eastAsia="zh-CN"/>
        </w:rPr>
        <w:t>6w。</w:t>
      </w:r>
      <w:r>
        <w:rPr>
          <w:rFonts w:hint="default"/>
          <w:b/>
          <w:bCs/>
          <w:sz w:val="28"/>
          <w:szCs w:val="36"/>
          <w:lang w:eastAsia="zh-CN"/>
        </w:rPr>
        <w:t>)</w:t>
      </w:r>
    </w:p>
    <w:p>
      <w:pPr>
        <w:spacing w:line="360" w:lineRule="auto"/>
        <w:ind w:firstLine="11200" w:firstLineChars="4000"/>
        <w:sectPr>
          <w:pgSz w:w="16838" w:h="11906" w:orient="landscape"/>
          <w:pgMar w:top="1588" w:right="1440" w:bottom="1588" w:left="1440" w:header="851" w:footer="1418" w:gutter="0"/>
          <w:cols w:space="720" w:num="1"/>
          <w:docGrid w:type="linesAndChars" w:linePitch="312" w:charSpace="0"/>
        </w:sectPr>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矩形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10</w:t>
                          </w:r>
                          <w:r>
                            <w:rPr>
                              <w:rFonts w:hint="eastAsia"/>
                              <w:sz w:val="18"/>
                            </w:rPr>
                            <w:fldChar w:fldCharType="end"/>
                          </w:r>
                        </w:p>
                      </w:txbxContent>
                    </wps:txbx>
                    <wps:bodyPr wrap="none" lIns="0" tIns="0" rIns="0" bIns="0" upright="0">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BGpHq7vwEAAIwDAAAOAAAAAAAAAAEAIAAAAB8BAABkcnMvZTJvRG9jLnhtbFBLBQYA&#10;AAAABgAGAFkBAABQ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10</w:t>
                    </w:r>
                    <w:r>
                      <w:rPr>
                        <w:rFonts w:hint="eastAsia"/>
                        <w:sz w:val="18"/>
                      </w:rP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CC8747"/>
    <w:multiLevelType w:val="singleLevel"/>
    <w:tmpl w:val="EACC8747"/>
    <w:lvl w:ilvl="0" w:tentative="0">
      <w:start w:val="1"/>
      <w:numFmt w:val="chineseCounting"/>
      <w:pStyle w:val="3"/>
      <w:suff w:val="nothing"/>
      <w:lvlText w:val="（%1）"/>
      <w:lvlJc w:val="left"/>
      <w:pPr>
        <w:ind w:left="0" w:firstLine="0"/>
      </w:pPr>
      <w:rPr>
        <w:rFonts w:hint="eastAsia" w:ascii="仿宋" w:hAnsi="仿宋" w:eastAsia="仿宋" w:cs="仿宋"/>
        <w:b/>
        <w:bCs/>
        <w:sz w:val="30"/>
        <w:szCs w:val="30"/>
      </w:rPr>
    </w:lvl>
  </w:abstractNum>
  <w:abstractNum w:abstractNumId="1">
    <w:nsid w:val="25E4497E"/>
    <w:multiLevelType w:val="singleLevel"/>
    <w:tmpl w:val="25E4497E"/>
    <w:lvl w:ilvl="0" w:tentative="0">
      <w:start w:val="1"/>
      <w:numFmt w:val="chineseCounting"/>
      <w:pStyle w:val="2"/>
      <w:suff w:val="nothing"/>
      <w:lvlText w:val="%1、"/>
      <w:lvlJc w:val="left"/>
      <w:pPr>
        <w:ind w:left="0" w:firstLine="0"/>
      </w:pPr>
      <w:rPr>
        <w:rFonts w:hint="eastAsia" w:ascii="黑体" w:hAnsi="黑体" w:eastAsia="黑体" w:cs="黑体"/>
        <w:b/>
        <w:bCs/>
        <w:sz w:val="32"/>
        <w:szCs w:val="32"/>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BB2EAB"/>
    <w:rsid w:val="0315704D"/>
    <w:rsid w:val="0EA70944"/>
    <w:rsid w:val="19BE3EC3"/>
    <w:rsid w:val="22166B9E"/>
    <w:rsid w:val="29BB2EAB"/>
    <w:rsid w:val="32205D93"/>
    <w:rsid w:val="3CBF2473"/>
    <w:rsid w:val="600B673F"/>
    <w:rsid w:val="63D94E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12" w:lineRule="auto"/>
      <w:ind w:firstLine="420" w:firstLineChars="200"/>
      <w:jc w:val="both"/>
    </w:pPr>
    <w:rPr>
      <w:rFonts w:eastAsia="仿宋" w:asciiTheme="minorAscii" w:hAnsiTheme="minorAscii" w:cstheme="minorBidi"/>
      <w:kern w:val="2"/>
      <w:sz w:val="28"/>
      <w:szCs w:val="22"/>
      <w:lang w:val="en-US" w:eastAsia="zh-CN" w:bidi="ar-SA"/>
    </w:rPr>
  </w:style>
  <w:style w:type="paragraph" w:styleId="2">
    <w:name w:val="heading 1"/>
    <w:basedOn w:val="1"/>
    <w:next w:val="1"/>
    <w:qFormat/>
    <w:uiPriority w:val="0"/>
    <w:pPr>
      <w:keepNext/>
      <w:keepLines/>
      <w:numPr>
        <w:ilvl w:val="0"/>
        <w:numId w:val="1"/>
      </w:numPr>
      <w:tabs>
        <w:tab w:val="left" w:pos="0"/>
      </w:tabs>
      <w:spacing w:before="50" w:beforeLines="50" w:after="50" w:afterLines="50" w:line="312" w:lineRule="auto"/>
      <w:ind w:firstLineChars="0"/>
      <w:outlineLvl w:val="0"/>
    </w:pPr>
    <w:rPr>
      <w:rFonts w:ascii="黑体" w:hAnsi="黑体" w:eastAsia="黑体" w:cs="Times New Roman"/>
      <w:b/>
      <w:kern w:val="44"/>
      <w:sz w:val="32"/>
    </w:rPr>
  </w:style>
  <w:style w:type="paragraph" w:styleId="3">
    <w:name w:val="heading 2"/>
    <w:basedOn w:val="1"/>
    <w:next w:val="1"/>
    <w:semiHidden/>
    <w:unhideWhenUsed/>
    <w:qFormat/>
    <w:uiPriority w:val="0"/>
    <w:pPr>
      <w:keepNext/>
      <w:keepLines/>
      <w:numPr>
        <w:ilvl w:val="0"/>
        <w:numId w:val="2"/>
      </w:numPr>
      <w:tabs>
        <w:tab w:val="left" w:pos="0"/>
      </w:tabs>
      <w:spacing w:before="50" w:beforeLines="50" w:line="312" w:lineRule="auto"/>
      <w:outlineLvl w:val="1"/>
    </w:pPr>
    <w:rPr>
      <w:rFonts w:ascii="仿宋" w:hAnsi="仿宋" w:eastAsia="仿宋" w:cs="Times New Roman"/>
      <w:b/>
      <w:sz w:val="32"/>
    </w:rPr>
  </w:style>
  <w:style w:type="paragraph" w:styleId="4">
    <w:name w:val="heading 3"/>
    <w:basedOn w:val="1"/>
    <w:next w:val="1"/>
    <w:semiHidden/>
    <w:unhideWhenUsed/>
    <w:qFormat/>
    <w:uiPriority w:val="0"/>
    <w:pPr>
      <w:keepNext/>
      <w:keepLines/>
      <w:spacing w:beforeLines="0" w:beforeAutospacing="0" w:afterLines="0" w:afterAutospacing="0" w:line="312" w:lineRule="auto"/>
      <w:outlineLvl w:val="2"/>
    </w:pPr>
    <w:rPr>
      <w:rFonts w:ascii="仿宋" w:hAnsi="仿宋" w:eastAsia="仿宋" w:cs="Times New Roman"/>
      <w:b/>
      <w:sz w:val="28"/>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adjustRightInd w:val="0"/>
      <w:snapToGrid w:val="0"/>
      <w:ind w:firstLine="420"/>
    </w:pPr>
    <w:rPr>
      <w:kern w:val="0"/>
      <w:sz w:val="20"/>
    </w:rPr>
  </w:style>
  <w:style w:type="paragraph" w:styleId="6">
    <w:name w:val="footer"/>
    <w:basedOn w:val="1"/>
    <w:uiPriority w:val="0"/>
    <w:pPr>
      <w:tabs>
        <w:tab w:val="center" w:pos="4153"/>
        <w:tab w:val="right" w:pos="8306"/>
      </w:tabs>
      <w:snapToGrid w:val="0"/>
      <w:jc w:val="left"/>
    </w:pPr>
    <w:rPr>
      <w:sz w:val="18"/>
      <w:szCs w:val="18"/>
    </w:rPr>
  </w:style>
  <w:style w:type="table" w:styleId="8">
    <w:name w:val="Table Grid"/>
    <w:basedOn w:val="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font01"/>
    <w:qFormat/>
    <w:uiPriority w:val="0"/>
    <w:rPr>
      <w:rFonts w:hint="default" w:ascii="Times New Roman" w:hAnsi="Times New Roman" w:cs="Times New Roman"/>
      <w:color w:val="000000"/>
      <w:sz w:val="20"/>
      <w:szCs w:val="20"/>
      <w:u w:val="none"/>
    </w:rPr>
  </w:style>
  <w:style w:type="character" w:customStyle="1" w:styleId="11">
    <w:name w:val="font41"/>
    <w:qFormat/>
    <w:uiPriority w:val="0"/>
    <w:rPr>
      <w:rFonts w:hint="eastAsia" w:ascii="宋体" w:hAnsi="宋体" w:eastAsia="宋体" w:cs="宋体"/>
      <w:color w:val="000000"/>
      <w:sz w:val="20"/>
      <w:szCs w:val="20"/>
      <w:u w:val="none"/>
    </w:rPr>
  </w:style>
  <w:style w:type="character" w:customStyle="1" w:styleId="12">
    <w:name w:val="font111"/>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2021-06-03T07:35:00Z</dcterms:created>
  <dc:creator>linqq</dc:creator>
  <cp:lastModifiedBy>linqq</cp:lastModifiedBy>
  <dcterms:modified xsi:type="dcterms:W3CDTF">2021-06-03T08:10:56Z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6017CABC6C4F4D9AB491BCEB81843E50</vt:lpwstr>
  </property>
</Properties>
</file>